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94A4F" w14:textId="08D6F4DF" w:rsidR="001A2D63" w:rsidRPr="00625E3E" w:rsidRDefault="00B524F3" w:rsidP="002B2C22">
      <w:pPr>
        <w:pStyle w:val="laligne"/>
        <w:ind w:left="709" w:hanging="709"/>
        <w:jc w:val="center"/>
        <w:rPr>
          <w:rFonts w:asciiTheme="minorHAnsi" w:hAnsiTheme="minorHAnsi"/>
          <w:b/>
          <w:sz w:val="40"/>
          <w:szCs w:val="28"/>
          <w:lang w:val="en-GB"/>
        </w:rPr>
      </w:pPr>
      <w:r w:rsidRPr="00625E3E">
        <w:rPr>
          <w:rFonts w:asciiTheme="minorHAnsi" w:hAnsiTheme="minorHAnsi"/>
          <w:b/>
          <w:sz w:val="40"/>
          <w:szCs w:val="28"/>
          <w:lang w:val="en-GB"/>
        </w:rPr>
        <w:t>LIVING THE PRIESTHOOD AS SALESIANS</w:t>
      </w:r>
    </w:p>
    <w:p w14:paraId="4DBD40D7" w14:textId="5867C1A4" w:rsidR="007D3F06" w:rsidRPr="00625E3E" w:rsidRDefault="007D3F06" w:rsidP="002B2C22">
      <w:pPr>
        <w:pStyle w:val="laligne"/>
        <w:ind w:left="709" w:hanging="709"/>
        <w:jc w:val="center"/>
        <w:rPr>
          <w:rFonts w:asciiTheme="minorHAnsi" w:hAnsiTheme="minorHAnsi"/>
          <w:i/>
          <w:lang w:val="en-GB"/>
        </w:rPr>
      </w:pPr>
    </w:p>
    <w:p w14:paraId="1F7CA8EA" w14:textId="587C7E15" w:rsidR="00710D97" w:rsidRPr="00625E3E" w:rsidRDefault="00710D97" w:rsidP="002B2C22">
      <w:pPr>
        <w:pStyle w:val="laligne"/>
        <w:ind w:left="709" w:hanging="709"/>
        <w:jc w:val="center"/>
        <w:rPr>
          <w:rFonts w:asciiTheme="minorHAnsi" w:hAnsiTheme="minorHAnsi"/>
          <w:i/>
          <w:lang w:val="en-GB"/>
        </w:rPr>
      </w:pPr>
      <w:r w:rsidRPr="00625E3E">
        <w:rPr>
          <w:rFonts w:asciiTheme="minorHAnsi" w:hAnsiTheme="minorHAnsi"/>
          <w:i/>
          <w:lang w:val="en-GB"/>
        </w:rPr>
        <w:t>Ivo Coelho, General Councillor for Formation</w:t>
      </w:r>
    </w:p>
    <w:p w14:paraId="2F959363" w14:textId="77777777" w:rsidR="00710D97" w:rsidRPr="00625E3E" w:rsidRDefault="00710D97" w:rsidP="002B2C22">
      <w:pPr>
        <w:pStyle w:val="laligne"/>
        <w:ind w:left="709" w:hanging="709"/>
        <w:jc w:val="center"/>
        <w:rPr>
          <w:rFonts w:asciiTheme="minorHAnsi" w:hAnsiTheme="minorHAnsi"/>
          <w:i/>
          <w:lang w:val="en-GB"/>
        </w:rPr>
      </w:pPr>
    </w:p>
    <w:p w14:paraId="1D24A2CD" w14:textId="41B5B04C" w:rsidR="001A2D63" w:rsidRPr="00625E3E" w:rsidRDefault="007E431A" w:rsidP="002B2C22">
      <w:pPr>
        <w:pStyle w:val="laligne"/>
        <w:ind w:left="709" w:hanging="709"/>
        <w:jc w:val="center"/>
        <w:rPr>
          <w:rFonts w:asciiTheme="minorHAnsi" w:hAnsiTheme="minorHAnsi"/>
          <w:i/>
          <w:lang w:val="en-GB"/>
        </w:rPr>
      </w:pPr>
      <w:r w:rsidRPr="00625E3E">
        <w:rPr>
          <w:rFonts w:asciiTheme="minorHAnsi" w:hAnsiTheme="minorHAnsi"/>
          <w:i/>
          <w:lang w:val="en-GB"/>
        </w:rPr>
        <w:t>ACG 4</w:t>
      </w:r>
      <w:r w:rsidR="00AB30D8" w:rsidRPr="00625E3E">
        <w:rPr>
          <w:rFonts w:asciiTheme="minorHAnsi" w:hAnsiTheme="minorHAnsi"/>
          <w:i/>
          <w:lang w:val="en-GB"/>
        </w:rPr>
        <w:t>3</w:t>
      </w:r>
      <w:r w:rsidR="00985440" w:rsidRPr="00625E3E">
        <w:rPr>
          <w:rFonts w:asciiTheme="minorHAnsi" w:hAnsiTheme="minorHAnsi"/>
          <w:i/>
          <w:lang w:val="en-GB"/>
        </w:rPr>
        <w:t>1</w:t>
      </w:r>
      <w:r w:rsidR="00625E3E" w:rsidRPr="00625E3E">
        <w:rPr>
          <w:rFonts w:asciiTheme="minorHAnsi" w:hAnsiTheme="minorHAnsi"/>
          <w:i/>
          <w:lang w:val="en-GB"/>
        </w:rPr>
        <w:t xml:space="preserve"> (2019)</w:t>
      </w:r>
    </w:p>
    <w:p w14:paraId="0519C685" w14:textId="77777777" w:rsidR="006362DF" w:rsidRPr="00625E3E" w:rsidRDefault="006362DF" w:rsidP="002B2C22">
      <w:pPr>
        <w:pStyle w:val="laligne"/>
        <w:ind w:left="709" w:hanging="709"/>
        <w:jc w:val="center"/>
        <w:rPr>
          <w:rFonts w:asciiTheme="minorHAnsi" w:hAnsiTheme="minorHAnsi"/>
          <w:lang w:val="en-GB"/>
        </w:rPr>
      </w:pPr>
    </w:p>
    <w:p w14:paraId="0DB2091C" w14:textId="71442F02" w:rsidR="00146EA0" w:rsidRPr="00625E3E" w:rsidRDefault="003B4D29" w:rsidP="00BD3781">
      <w:pPr>
        <w:spacing w:after="120"/>
        <w:ind w:firstLine="425"/>
        <w:jc w:val="both"/>
        <w:rPr>
          <w:rFonts w:asciiTheme="minorHAnsi" w:hAnsiTheme="minorHAnsi"/>
          <w:lang w:val="en-GB"/>
        </w:rPr>
      </w:pPr>
      <w:r w:rsidRPr="00625E3E">
        <w:rPr>
          <w:rFonts w:asciiTheme="minorHAnsi" w:hAnsiTheme="minorHAnsi"/>
          <w:lang w:val="en-GB"/>
        </w:rPr>
        <w:t xml:space="preserve">After having dedicated a letter to the topic of the </w:t>
      </w:r>
      <w:r w:rsidR="00340AF4" w:rsidRPr="00625E3E">
        <w:rPr>
          <w:rFonts w:asciiTheme="minorHAnsi" w:hAnsiTheme="minorHAnsi"/>
          <w:lang w:val="en-GB"/>
        </w:rPr>
        <w:t xml:space="preserve">Salesian </w:t>
      </w:r>
      <w:r w:rsidRPr="00625E3E">
        <w:rPr>
          <w:rFonts w:asciiTheme="minorHAnsi" w:hAnsiTheme="minorHAnsi"/>
          <w:lang w:val="en-GB"/>
        </w:rPr>
        <w:t>Brother</w:t>
      </w:r>
      <w:r w:rsidR="00340AF4" w:rsidRPr="00625E3E">
        <w:rPr>
          <w:rFonts w:asciiTheme="minorHAnsi" w:hAnsiTheme="minorHAnsi"/>
          <w:lang w:val="en-GB"/>
        </w:rPr>
        <w:t xml:space="preserve"> </w:t>
      </w:r>
      <w:r w:rsidRPr="00625E3E">
        <w:rPr>
          <w:rFonts w:asciiTheme="minorHAnsi" w:hAnsiTheme="minorHAnsi"/>
          <w:lang w:val="en-GB"/>
        </w:rPr>
        <w:t xml:space="preserve">– </w:t>
      </w:r>
      <w:r w:rsidR="000150AA" w:rsidRPr="00625E3E">
        <w:rPr>
          <w:rFonts w:asciiTheme="minorHAnsi" w:hAnsiTheme="minorHAnsi"/>
          <w:lang w:val="en-GB"/>
        </w:rPr>
        <w:t>“</w:t>
      </w:r>
      <w:r w:rsidRPr="00625E3E">
        <w:rPr>
          <w:rFonts w:asciiTheme="minorHAnsi" w:hAnsiTheme="minorHAnsi"/>
          <w:lang w:val="en-GB"/>
        </w:rPr>
        <w:t>Renewed Attention to the Salesian Brother</w:t>
      </w:r>
      <w:r w:rsidR="000150AA" w:rsidRPr="00625E3E">
        <w:rPr>
          <w:rFonts w:asciiTheme="minorHAnsi" w:hAnsiTheme="minorHAnsi"/>
          <w:lang w:val="en-GB"/>
        </w:rPr>
        <w:t>”</w:t>
      </w:r>
      <w:r w:rsidRPr="00625E3E">
        <w:rPr>
          <w:rFonts w:asciiTheme="minorHAnsi" w:hAnsiTheme="minorHAnsi"/>
          <w:lang w:val="en-GB"/>
        </w:rPr>
        <w:t xml:space="preserve"> (AGC 424) – it is only right to give attention also to the </w:t>
      </w:r>
      <w:r w:rsidR="00340AF4" w:rsidRPr="00625E3E">
        <w:rPr>
          <w:rFonts w:asciiTheme="minorHAnsi" w:hAnsiTheme="minorHAnsi"/>
          <w:lang w:val="en-GB"/>
        </w:rPr>
        <w:t xml:space="preserve">Salesian </w:t>
      </w:r>
      <w:r w:rsidRPr="00625E3E">
        <w:rPr>
          <w:rFonts w:asciiTheme="minorHAnsi" w:hAnsiTheme="minorHAnsi"/>
          <w:lang w:val="en-GB"/>
        </w:rPr>
        <w:t>Priest</w:t>
      </w:r>
      <w:r w:rsidR="00340AF4" w:rsidRPr="00625E3E">
        <w:rPr>
          <w:rFonts w:asciiTheme="minorHAnsi" w:hAnsiTheme="minorHAnsi"/>
          <w:lang w:val="en-GB"/>
        </w:rPr>
        <w:t>.</w:t>
      </w:r>
    </w:p>
    <w:p w14:paraId="37E6F375" w14:textId="2919794C" w:rsidR="003B4D29" w:rsidRPr="00625E3E" w:rsidRDefault="003B4D29" w:rsidP="00BD3781">
      <w:pPr>
        <w:spacing w:after="120"/>
        <w:ind w:firstLine="425"/>
        <w:jc w:val="both"/>
        <w:rPr>
          <w:rFonts w:asciiTheme="minorHAnsi" w:hAnsiTheme="minorHAnsi"/>
          <w:lang w:val="en-GB"/>
        </w:rPr>
      </w:pPr>
      <w:r w:rsidRPr="00625E3E">
        <w:rPr>
          <w:rFonts w:asciiTheme="minorHAnsi" w:hAnsiTheme="minorHAnsi"/>
          <w:lang w:val="en-GB"/>
        </w:rPr>
        <w:t xml:space="preserve">We have not forgotten that the very first area of attention in the formation section of the plan of the Rector Major and his council for 2014-2020 was </w:t>
      </w:r>
      <w:r w:rsidR="000150AA" w:rsidRPr="00625E3E">
        <w:rPr>
          <w:rFonts w:asciiTheme="minorHAnsi" w:hAnsiTheme="minorHAnsi"/>
          <w:lang w:val="en-GB"/>
        </w:rPr>
        <w:t>“</w:t>
      </w:r>
      <w:r w:rsidRPr="00625E3E">
        <w:rPr>
          <w:rFonts w:asciiTheme="minorHAnsi" w:hAnsiTheme="minorHAnsi"/>
          <w:lang w:val="en-GB"/>
        </w:rPr>
        <w:t>to promote in the Congregation a better understanding of the Salesian consecrated vocation in its two forms</w:t>
      </w:r>
      <w:r w:rsidR="000150AA" w:rsidRPr="00625E3E">
        <w:rPr>
          <w:rFonts w:asciiTheme="minorHAnsi" w:hAnsiTheme="minorHAnsi"/>
          <w:lang w:val="en-GB"/>
        </w:rPr>
        <w:t>”</w:t>
      </w:r>
      <w:r w:rsidR="00146EA0" w:rsidRPr="00625E3E">
        <w:rPr>
          <w:rFonts w:asciiTheme="minorHAnsi" w:hAnsiTheme="minorHAnsi"/>
          <w:lang w:val="en-GB"/>
        </w:rPr>
        <w:t xml:space="preserve"> by </w:t>
      </w:r>
      <w:r w:rsidR="000150AA" w:rsidRPr="00625E3E">
        <w:rPr>
          <w:rFonts w:asciiTheme="minorHAnsi" w:hAnsiTheme="minorHAnsi"/>
          <w:lang w:val="en-GB"/>
        </w:rPr>
        <w:t>“</w:t>
      </w:r>
      <w:r w:rsidR="00146EA0" w:rsidRPr="00625E3E">
        <w:rPr>
          <w:rFonts w:asciiTheme="minorHAnsi" w:hAnsiTheme="minorHAnsi"/>
          <w:lang w:val="en-GB"/>
        </w:rPr>
        <w:t>examining more deeply topics such as</w:t>
      </w:r>
      <w:r w:rsidR="00AE1B16" w:rsidRPr="00625E3E">
        <w:rPr>
          <w:rFonts w:asciiTheme="minorHAnsi" w:hAnsiTheme="minorHAnsi"/>
          <w:lang w:val="en-GB"/>
        </w:rPr>
        <w:t>:</w:t>
      </w:r>
      <w:r w:rsidR="00146EA0" w:rsidRPr="00625E3E">
        <w:rPr>
          <w:rFonts w:asciiTheme="minorHAnsi" w:hAnsiTheme="minorHAnsi"/>
          <w:lang w:val="en-GB"/>
        </w:rPr>
        <w:t xml:space="preserve"> the consecrated life, the Salesian priest, and the Salesian Brother.</w:t>
      </w:r>
      <w:r w:rsidR="000150AA" w:rsidRPr="00625E3E">
        <w:rPr>
          <w:rFonts w:asciiTheme="minorHAnsi" w:hAnsiTheme="minorHAnsi"/>
          <w:lang w:val="en-GB"/>
        </w:rPr>
        <w:t>”</w:t>
      </w:r>
      <w:r w:rsidR="00146EA0" w:rsidRPr="00625E3E">
        <w:rPr>
          <w:rFonts w:asciiTheme="minorHAnsi" w:hAnsiTheme="minorHAnsi"/>
          <w:lang w:val="en-GB"/>
        </w:rPr>
        <w:t xml:space="preserve"> (AGC 419 52) This was </w:t>
      </w:r>
      <w:r w:rsidR="00134DC6" w:rsidRPr="00625E3E">
        <w:rPr>
          <w:rFonts w:asciiTheme="minorHAnsi" w:hAnsiTheme="minorHAnsi"/>
          <w:lang w:val="en-GB"/>
        </w:rPr>
        <w:t>a</w:t>
      </w:r>
      <w:r w:rsidR="00146EA0" w:rsidRPr="00625E3E">
        <w:rPr>
          <w:rFonts w:asciiTheme="minorHAnsi" w:hAnsiTheme="minorHAnsi"/>
          <w:lang w:val="en-GB"/>
        </w:rPr>
        <w:t xml:space="preserve"> way of responding to the fact that </w:t>
      </w:r>
      <w:r w:rsidRPr="00625E3E">
        <w:rPr>
          <w:rFonts w:asciiTheme="minorHAnsi" w:hAnsiTheme="minorHAnsi"/>
          <w:lang w:val="en-GB"/>
        </w:rPr>
        <w:t xml:space="preserve">GC27 </w:t>
      </w:r>
      <w:r w:rsidR="0069491F" w:rsidRPr="00625E3E">
        <w:rPr>
          <w:rFonts w:asciiTheme="minorHAnsi" w:hAnsiTheme="minorHAnsi"/>
          <w:lang w:val="en-GB"/>
        </w:rPr>
        <w:t>invited us to</w:t>
      </w:r>
      <w:r w:rsidRPr="00625E3E">
        <w:rPr>
          <w:rFonts w:asciiTheme="minorHAnsi" w:hAnsiTheme="minorHAnsi"/>
          <w:lang w:val="en-GB"/>
        </w:rPr>
        <w:t xml:space="preserve"> explore our charismatic identity more deeply and to </w:t>
      </w:r>
      <w:r w:rsidR="0059070B" w:rsidRPr="00625E3E">
        <w:rPr>
          <w:rFonts w:asciiTheme="minorHAnsi" w:hAnsiTheme="minorHAnsi"/>
          <w:lang w:val="en-GB"/>
        </w:rPr>
        <w:t>become</w:t>
      </w:r>
      <w:r w:rsidRPr="00625E3E">
        <w:rPr>
          <w:rFonts w:asciiTheme="minorHAnsi" w:hAnsiTheme="minorHAnsi"/>
          <w:lang w:val="en-GB"/>
        </w:rPr>
        <w:t xml:space="preserve"> aware of our vocation to faithfully live out Don Bosco</w:t>
      </w:r>
      <w:r w:rsidR="000150AA" w:rsidRPr="00625E3E">
        <w:rPr>
          <w:rFonts w:asciiTheme="minorHAnsi" w:hAnsiTheme="minorHAnsi"/>
          <w:lang w:val="en-GB"/>
        </w:rPr>
        <w:t>’</w:t>
      </w:r>
      <w:r w:rsidRPr="00625E3E">
        <w:rPr>
          <w:rFonts w:asciiTheme="minorHAnsi" w:hAnsiTheme="minorHAnsi"/>
          <w:lang w:val="en-GB"/>
        </w:rPr>
        <w:t>s apostolic project</w:t>
      </w:r>
      <w:r w:rsidR="0059070B" w:rsidRPr="00625E3E">
        <w:rPr>
          <w:rFonts w:asciiTheme="minorHAnsi" w:hAnsiTheme="minorHAnsi"/>
          <w:lang w:val="en-GB"/>
        </w:rPr>
        <w:t>,</w:t>
      </w:r>
      <w:r w:rsidR="00146EA0" w:rsidRPr="00625E3E">
        <w:rPr>
          <w:rFonts w:asciiTheme="minorHAnsi" w:hAnsiTheme="minorHAnsi"/>
          <w:lang w:val="en-GB"/>
        </w:rPr>
        <w:t xml:space="preserve"> by focusing attention on four thematic areas: </w:t>
      </w:r>
      <w:r w:rsidR="000150AA" w:rsidRPr="00625E3E">
        <w:rPr>
          <w:rFonts w:asciiTheme="minorHAnsi" w:hAnsiTheme="minorHAnsi"/>
          <w:lang w:val="en-GB"/>
        </w:rPr>
        <w:t>“</w:t>
      </w:r>
      <w:r w:rsidR="006362DF" w:rsidRPr="00625E3E">
        <w:rPr>
          <w:rFonts w:asciiTheme="minorHAnsi" w:hAnsiTheme="minorHAnsi"/>
          <w:i/>
          <w:lang w:val="en-GB"/>
        </w:rPr>
        <w:t xml:space="preserve">living our Salesian consecrated </w:t>
      </w:r>
      <w:r w:rsidR="006362DF" w:rsidRPr="00625E3E">
        <w:rPr>
          <w:rFonts w:asciiTheme="minorHAnsi" w:hAnsiTheme="minorHAnsi"/>
          <w:i/>
          <w:iCs/>
          <w:lang w:val="en-GB"/>
        </w:rPr>
        <w:t>vocation</w:t>
      </w:r>
      <w:r w:rsidR="006362DF" w:rsidRPr="00625E3E">
        <w:rPr>
          <w:rFonts w:asciiTheme="minorHAnsi" w:hAnsiTheme="minorHAnsi"/>
          <w:lang w:val="en-GB"/>
        </w:rPr>
        <w:t xml:space="preserve"> </w:t>
      </w:r>
      <w:r w:rsidR="00146EA0" w:rsidRPr="00625E3E">
        <w:rPr>
          <w:rFonts w:asciiTheme="minorHAnsi" w:hAnsiTheme="minorHAnsi"/>
          <w:lang w:val="en-GB"/>
        </w:rPr>
        <w:t>in the grace of unity and joy since this vocation is God</w:t>
      </w:r>
      <w:r w:rsidR="000150AA" w:rsidRPr="00625E3E">
        <w:rPr>
          <w:rFonts w:asciiTheme="minorHAnsi" w:hAnsiTheme="minorHAnsi"/>
          <w:lang w:val="en-GB"/>
        </w:rPr>
        <w:t>’</w:t>
      </w:r>
      <w:r w:rsidR="00146EA0" w:rsidRPr="00625E3E">
        <w:rPr>
          <w:rFonts w:asciiTheme="minorHAnsi" w:hAnsiTheme="minorHAnsi"/>
          <w:lang w:val="en-GB"/>
        </w:rPr>
        <w:t xml:space="preserve">s gift and a personal project of life; having a strong </w:t>
      </w:r>
      <w:r w:rsidR="00146EA0" w:rsidRPr="00625E3E">
        <w:rPr>
          <w:rFonts w:asciiTheme="minorHAnsi" w:hAnsiTheme="minorHAnsi"/>
          <w:i/>
          <w:iCs/>
          <w:lang w:val="en-GB"/>
        </w:rPr>
        <w:t>spiritual experience</w:t>
      </w:r>
      <w:r w:rsidR="00146EA0" w:rsidRPr="00625E3E">
        <w:rPr>
          <w:rFonts w:asciiTheme="minorHAnsi" w:hAnsiTheme="minorHAnsi"/>
          <w:lang w:val="en-GB"/>
        </w:rPr>
        <w:t xml:space="preserve">, taking on the way of being and acting of the obedient, poor and chaste Jesus and becoming seekers of God; building </w:t>
      </w:r>
      <w:r w:rsidR="00146EA0" w:rsidRPr="00625E3E">
        <w:rPr>
          <w:rFonts w:asciiTheme="minorHAnsi" w:hAnsiTheme="minorHAnsi"/>
          <w:i/>
          <w:iCs/>
          <w:lang w:val="en-GB"/>
        </w:rPr>
        <w:t>fraternity</w:t>
      </w:r>
      <w:r w:rsidR="00146EA0" w:rsidRPr="00625E3E">
        <w:rPr>
          <w:rFonts w:asciiTheme="minorHAnsi" w:hAnsiTheme="minorHAnsi"/>
          <w:lang w:val="en-GB"/>
        </w:rPr>
        <w:t xml:space="preserve"> in our communities of life and action; dedicating ourselves generously to the </w:t>
      </w:r>
      <w:r w:rsidR="00146EA0" w:rsidRPr="00625E3E">
        <w:rPr>
          <w:rFonts w:asciiTheme="minorHAnsi" w:hAnsiTheme="minorHAnsi"/>
          <w:i/>
          <w:iCs/>
          <w:lang w:val="en-GB"/>
        </w:rPr>
        <w:t>mission</w:t>
      </w:r>
      <w:r w:rsidR="00146EA0" w:rsidRPr="00625E3E">
        <w:rPr>
          <w:rFonts w:asciiTheme="minorHAnsi" w:hAnsiTheme="minorHAnsi"/>
          <w:lang w:val="en-GB"/>
        </w:rPr>
        <w:t>, walking with the young to give hope to the world.</w:t>
      </w:r>
      <w:r w:rsidR="000150AA" w:rsidRPr="00625E3E">
        <w:rPr>
          <w:rFonts w:asciiTheme="minorHAnsi" w:hAnsiTheme="minorHAnsi"/>
          <w:lang w:val="en-GB"/>
        </w:rPr>
        <w:t>”</w:t>
      </w:r>
      <w:r w:rsidR="00146EA0" w:rsidRPr="00625E3E">
        <w:rPr>
          <w:rFonts w:asciiTheme="minorHAnsi" w:hAnsiTheme="minorHAnsi"/>
          <w:lang w:val="en-GB"/>
        </w:rPr>
        <w:t xml:space="preserve"> </w:t>
      </w:r>
      <w:r w:rsidRPr="00625E3E">
        <w:rPr>
          <w:rFonts w:asciiTheme="minorHAnsi" w:hAnsiTheme="minorHAnsi"/>
          <w:lang w:val="en-GB"/>
        </w:rPr>
        <w:t>(GC27 p. 89)</w:t>
      </w:r>
      <w:r w:rsidR="00146EA0" w:rsidRPr="00625E3E">
        <w:rPr>
          <w:rFonts w:asciiTheme="minorHAnsi" w:hAnsiTheme="minorHAnsi"/>
          <w:lang w:val="en-GB"/>
        </w:rPr>
        <w:t xml:space="preserve"> GC26 itself had </w:t>
      </w:r>
      <w:r w:rsidR="0059070B" w:rsidRPr="00625E3E">
        <w:rPr>
          <w:rFonts w:asciiTheme="minorHAnsi" w:hAnsiTheme="minorHAnsi"/>
          <w:lang w:val="en-GB"/>
        </w:rPr>
        <w:t>called</w:t>
      </w:r>
      <w:r w:rsidR="00146EA0" w:rsidRPr="00625E3E">
        <w:rPr>
          <w:rFonts w:asciiTheme="minorHAnsi" w:hAnsiTheme="minorHAnsi"/>
          <w:lang w:val="en-GB"/>
        </w:rPr>
        <w:t xml:space="preserve"> Salesians </w:t>
      </w:r>
      <w:r w:rsidR="000150AA" w:rsidRPr="00625E3E">
        <w:rPr>
          <w:rFonts w:asciiTheme="minorHAnsi" w:hAnsiTheme="minorHAnsi"/>
          <w:lang w:val="en-GB"/>
        </w:rPr>
        <w:t>“</w:t>
      </w:r>
      <w:r w:rsidR="00146EA0" w:rsidRPr="00625E3E">
        <w:rPr>
          <w:rFonts w:asciiTheme="minorHAnsi" w:hAnsiTheme="minorHAnsi"/>
          <w:lang w:val="en-GB"/>
        </w:rPr>
        <w:t>to give priority and visibility to the unity of our apostolic consecration, even though it takes two different forms,</w:t>
      </w:r>
      <w:r w:rsidR="000150AA" w:rsidRPr="00625E3E">
        <w:rPr>
          <w:rFonts w:asciiTheme="minorHAnsi" w:hAnsiTheme="minorHAnsi"/>
          <w:lang w:val="en-GB"/>
        </w:rPr>
        <w:t>”</w:t>
      </w:r>
      <w:r w:rsidR="00146EA0" w:rsidRPr="00625E3E">
        <w:rPr>
          <w:rFonts w:asciiTheme="minorHAnsi" w:hAnsiTheme="minorHAnsi"/>
          <w:lang w:val="en-GB"/>
        </w:rPr>
        <w:t xml:space="preserve"> and to </w:t>
      </w:r>
      <w:r w:rsidR="000150AA" w:rsidRPr="00625E3E">
        <w:rPr>
          <w:rFonts w:asciiTheme="minorHAnsi" w:hAnsiTheme="minorHAnsi"/>
          <w:lang w:val="en-GB"/>
        </w:rPr>
        <w:t>“</w:t>
      </w:r>
      <w:r w:rsidR="00146EA0" w:rsidRPr="00625E3E">
        <w:rPr>
          <w:rFonts w:asciiTheme="minorHAnsi" w:hAnsiTheme="minorHAnsi"/>
          <w:lang w:val="en-GB"/>
        </w:rPr>
        <w:t>understand more deeply the original Salesian contribution to the ordained ministry and to make greater efforts to further promote the vocation of the Salesian brother.</w:t>
      </w:r>
      <w:r w:rsidR="000150AA" w:rsidRPr="00625E3E">
        <w:rPr>
          <w:rFonts w:asciiTheme="minorHAnsi" w:hAnsiTheme="minorHAnsi"/>
          <w:lang w:val="en-GB"/>
        </w:rPr>
        <w:t>”</w:t>
      </w:r>
      <w:r w:rsidR="00146EA0" w:rsidRPr="00625E3E">
        <w:rPr>
          <w:rFonts w:asciiTheme="minorHAnsi" w:hAnsiTheme="minorHAnsi"/>
          <w:lang w:val="en-GB"/>
        </w:rPr>
        <w:t xml:space="preserve"> (GC26 55)</w:t>
      </w:r>
    </w:p>
    <w:p w14:paraId="37B54A58" w14:textId="66890EED" w:rsidR="00340AF4" w:rsidRPr="00625E3E" w:rsidRDefault="00340AF4" w:rsidP="00BD3781">
      <w:pPr>
        <w:spacing w:after="120"/>
        <w:ind w:firstLine="425"/>
        <w:jc w:val="both"/>
        <w:rPr>
          <w:rFonts w:asciiTheme="minorHAnsi" w:hAnsiTheme="minorHAnsi"/>
          <w:lang w:val="en-GB"/>
        </w:rPr>
      </w:pPr>
      <w:r w:rsidRPr="00625E3E">
        <w:rPr>
          <w:rFonts w:asciiTheme="minorHAnsi" w:hAnsiTheme="minorHAnsi"/>
          <w:lang w:val="en-GB"/>
        </w:rPr>
        <w:t xml:space="preserve">We present these reflections and orientations on the Salesian Priest on the eve of GC28, in the hope that they might be a contribution to the process of reflection on the great question of the Chapter: </w:t>
      </w:r>
      <w:r w:rsidR="00C55923" w:rsidRPr="00625E3E">
        <w:rPr>
          <w:rFonts w:asciiTheme="minorHAnsi" w:hAnsiTheme="minorHAnsi"/>
          <w:lang w:val="en-GB"/>
        </w:rPr>
        <w:t>“W</w:t>
      </w:r>
      <w:r w:rsidRPr="00625E3E">
        <w:rPr>
          <w:rFonts w:asciiTheme="minorHAnsi" w:hAnsiTheme="minorHAnsi"/>
          <w:lang w:val="en-GB"/>
        </w:rPr>
        <w:t>hat kind of Salesians for the young people of today?</w:t>
      </w:r>
      <w:r w:rsidR="00C55923" w:rsidRPr="00625E3E">
        <w:rPr>
          <w:rFonts w:asciiTheme="minorHAnsi" w:hAnsiTheme="minorHAnsi"/>
          <w:lang w:val="en-GB"/>
        </w:rPr>
        <w:t>”</w:t>
      </w:r>
    </w:p>
    <w:p w14:paraId="7B2F81A3" w14:textId="00015975" w:rsidR="000C6028" w:rsidRPr="00625E3E" w:rsidRDefault="000C6028" w:rsidP="00146EA0">
      <w:pPr>
        <w:rPr>
          <w:rFonts w:asciiTheme="minorHAnsi" w:hAnsiTheme="minorHAnsi"/>
          <w:lang w:val="en-GB"/>
        </w:rPr>
      </w:pPr>
    </w:p>
    <w:p w14:paraId="4ED1800C" w14:textId="5ABD7805" w:rsidR="005F3C43" w:rsidRPr="00625E3E" w:rsidRDefault="005F3C43" w:rsidP="005F3C43">
      <w:pPr>
        <w:rPr>
          <w:rFonts w:asciiTheme="minorHAnsi" w:hAnsiTheme="minorHAnsi"/>
          <w:b/>
          <w:bCs/>
          <w:sz w:val="28"/>
          <w:szCs w:val="28"/>
          <w:lang w:val="en-GB"/>
        </w:rPr>
      </w:pPr>
      <w:r w:rsidRPr="00625E3E">
        <w:rPr>
          <w:rFonts w:asciiTheme="minorHAnsi" w:hAnsiTheme="minorHAnsi"/>
          <w:b/>
          <w:bCs/>
          <w:sz w:val="28"/>
          <w:szCs w:val="28"/>
          <w:lang w:val="en-GB"/>
        </w:rPr>
        <w:t>1. Some general considerations</w:t>
      </w:r>
    </w:p>
    <w:p w14:paraId="28844386" w14:textId="77777777" w:rsidR="005F3C43" w:rsidRPr="00625E3E" w:rsidRDefault="005F3C43" w:rsidP="00146EA0">
      <w:pPr>
        <w:rPr>
          <w:rFonts w:asciiTheme="minorHAnsi" w:hAnsiTheme="minorHAnsi"/>
          <w:b/>
          <w:bCs/>
          <w:lang w:val="en-GB"/>
        </w:rPr>
      </w:pPr>
    </w:p>
    <w:p w14:paraId="465F6B91" w14:textId="5C9FBAEF" w:rsidR="000C6028" w:rsidRPr="00625E3E" w:rsidRDefault="001431F7" w:rsidP="000C6028">
      <w:pPr>
        <w:rPr>
          <w:rFonts w:asciiTheme="minorHAnsi" w:hAnsiTheme="minorHAnsi"/>
          <w:b/>
          <w:bCs/>
          <w:i/>
          <w:iCs/>
          <w:lang w:val="en-GB"/>
        </w:rPr>
      </w:pPr>
      <w:r w:rsidRPr="00625E3E">
        <w:rPr>
          <w:rFonts w:asciiTheme="minorHAnsi" w:hAnsiTheme="minorHAnsi"/>
          <w:b/>
          <w:bCs/>
          <w:i/>
          <w:iCs/>
          <w:lang w:val="en-GB"/>
        </w:rPr>
        <w:t xml:space="preserve">Our </w:t>
      </w:r>
      <w:r w:rsidR="000C6028" w:rsidRPr="00625E3E">
        <w:rPr>
          <w:rFonts w:asciiTheme="minorHAnsi" w:hAnsiTheme="minorHAnsi"/>
          <w:b/>
          <w:bCs/>
          <w:i/>
          <w:iCs/>
          <w:lang w:val="en-GB"/>
        </w:rPr>
        <w:t>Salesian consecrated vocation</w:t>
      </w:r>
      <w:r w:rsidRPr="00625E3E">
        <w:rPr>
          <w:rFonts w:asciiTheme="minorHAnsi" w:hAnsiTheme="minorHAnsi"/>
          <w:b/>
          <w:bCs/>
          <w:i/>
          <w:iCs/>
          <w:lang w:val="en-GB"/>
        </w:rPr>
        <w:t xml:space="preserve"> is a gift</w:t>
      </w:r>
    </w:p>
    <w:p w14:paraId="1EC3534D" w14:textId="77777777" w:rsidR="000C6028" w:rsidRPr="00625E3E" w:rsidRDefault="000C6028" w:rsidP="000C6028">
      <w:pPr>
        <w:rPr>
          <w:rFonts w:asciiTheme="minorHAnsi" w:hAnsiTheme="minorHAnsi"/>
          <w:lang w:val="en-GB"/>
        </w:rPr>
      </w:pPr>
    </w:p>
    <w:p w14:paraId="20CEB23F" w14:textId="1D9CE962" w:rsidR="003155DE" w:rsidRPr="00625E3E" w:rsidRDefault="003155DE" w:rsidP="00BD3781">
      <w:pPr>
        <w:spacing w:after="120"/>
        <w:ind w:firstLine="425"/>
        <w:jc w:val="both"/>
        <w:rPr>
          <w:rFonts w:asciiTheme="minorHAnsi" w:hAnsiTheme="minorHAnsi"/>
          <w:sz w:val="21"/>
          <w:szCs w:val="16"/>
          <w:lang w:val="en-GB"/>
        </w:rPr>
      </w:pPr>
      <w:r w:rsidRPr="00625E3E">
        <w:rPr>
          <w:rFonts w:asciiTheme="minorHAnsi" w:hAnsiTheme="minorHAnsi"/>
          <w:lang w:val="en-GB"/>
        </w:rPr>
        <w:t>We begin by recognizing that o</w:t>
      </w:r>
      <w:r w:rsidR="00134DC6" w:rsidRPr="00625E3E">
        <w:rPr>
          <w:rFonts w:asciiTheme="minorHAnsi" w:hAnsiTheme="minorHAnsi"/>
          <w:lang w:val="en-GB"/>
        </w:rPr>
        <w:t xml:space="preserve">ur vocation </w:t>
      </w:r>
      <w:r w:rsidR="0069491F" w:rsidRPr="00625E3E">
        <w:rPr>
          <w:rFonts w:asciiTheme="minorHAnsi" w:hAnsiTheme="minorHAnsi"/>
          <w:lang w:val="en-GB"/>
        </w:rPr>
        <w:t>is a</w:t>
      </w:r>
      <w:r w:rsidR="00134DC6" w:rsidRPr="00625E3E">
        <w:rPr>
          <w:rFonts w:asciiTheme="minorHAnsi" w:hAnsiTheme="minorHAnsi"/>
          <w:lang w:val="en-GB"/>
        </w:rPr>
        <w:t xml:space="preserve"> gift</w:t>
      </w:r>
      <w:r w:rsidR="0069491F" w:rsidRPr="00625E3E">
        <w:rPr>
          <w:rFonts w:asciiTheme="minorHAnsi" w:hAnsiTheme="minorHAnsi"/>
          <w:lang w:val="en-GB"/>
        </w:rPr>
        <w:t xml:space="preserve"> of God</w:t>
      </w:r>
      <w:r w:rsidR="00134DC6" w:rsidRPr="00625E3E">
        <w:rPr>
          <w:rFonts w:asciiTheme="minorHAnsi" w:hAnsiTheme="minorHAnsi"/>
          <w:lang w:val="en-GB"/>
        </w:rPr>
        <w:t xml:space="preserve">. </w:t>
      </w:r>
      <w:r w:rsidRPr="00625E3E">
        <w:rPr>
          <w:rFonts w:asciiTheme="minorHAnsi" w:hAnsiTheme="minorHAnsi"/>
          <w:lang w:val="en-GB"/>
        </w:rPr>
        <w:t xml:space="preserve">Fr </w:t>
      </w:r>
      <w:r w:rsidR="00564F57" w:rsidRPr="00625E3E">
        <w:rPr>
          <w:rFonts w:asciiTheme="minorHAnsi" w:hAnsiTheme="minorHAnsi"/>
          <w:lang w:val="en-GB"/>
        </w:rPr>
        <w:t xml:space="preserve">Juan </w:t>
      </w:r>
      <w:r w:rsidRPr="00625E3E">
        <w:rPr>
          <w:rFonts w:asciiTheme="minorHAnsi" w:hAnsiTheme="minorHAnsi"/>
          <w:lang w:val="en-GB"/>
        </w:rPr>
        <w:t>Vecchi</w:t>
      </w:r>
      <w:r w:rsidR="00564F57" w:rsidRPr="00625E3E">
        <w:rPr>
          <w:rFonts w:asciiTheme="minorHAnsi" w:hAnsiTheme="minorHAnsi"/>
          <w:lang w:val="en-GB"/>
        </w:rPr>
        <w:t>, 8</w:t>
      </w:r>
      <w:r w:rsidR="00564F57" w:rsidRPr="00625E3E">
        <w:rPr>
          <w:rFonts w:asciiTheme="minorHAnsi" w:hAnsiTheme="minorHAnsi"/>
          <w:vertAlign w:val="superscript"/>
          <w:lang w:val="en-GB"/>
        </w:rPr>
        <w:t>th</w:t>
      </w:r>
      <w:r w:rsidR="00564F57" w:rsidRPr="00625E3E">
        <w:rPr>
          <w:rFonts w:asciiTheme="minorHAnsi" w:hAnsiTheme="minorHAnsi"/>
          <w:lang w:val="en-GB"/>
        </w:rPr>
        <w:t xml:space="preserve"> successor of Don Bosco,</w:t>
      </w:r>
      <w:r w:rsidRPr="00625E3E">
        <w:rPr>
          <w:rFonts w:asciiTheme="minorHAnsi" w:hAnsiTheme="minorHAnsi"/>
          <w:lang w:val="en-GB"/>
        </w:rPr>
        <w:t xml:space="preserve"> reminded us that </w:t>
      </w:r>
      <w:r w:rsidR="000150AA" w:rsidRPr="00625E3E">
        <w:rPr>
          <w:rFonts w:asciiTheme="minorHAnsi" w:hAnsiTheme="minorHAnsi"/>
          <w:lang w:val="en-GB"/>
        </w:rPr>
        <w:t>‘</w:t>
      </w:r>
      <w:r w:rsidRPr="00625E3E">
        <w:rPr>
          <w:rFonts w:asciiTheme="minorHAnsi" w:hAnsiTheme="minorHAnsi"/>
          <w:lang w:val="en-GB"/>
        </w:rPr>
        <w:t>g</w:t>
      </w:r>
      <w:r w:rsidR="0069491F" w:rsidRPr="00625E3E">
        <w:rPr>
          <w:rFonts w:asciiTheme="minorHAnsi" w:hAnsiTheme="minorHAnsi"/>
          <w:lang w:val="en-GB"/>
        </w:rPr>
        <w:t>ift</w:t>
      </w:r>
      <w:r w:rsidR="000150AA" w:rsidRPr="00625E3E">
        <w:rPr>
          <w:rFonts w:asciiTheme="minorHAnsi" w:hAnsiTheme="minorHAnsi"/>
          <w:lang w:val="en-GB"/>
        </w:rPr>
        <w:t>’</w:t>
      </w:r>
      <w:r w:rsidR="0069491F" w:rsidRPr="00625E3E">
        <w:rPr>
          <w:rFonts w:asciiTheme="minorHAnsi" w:hAnsiTheme="minorHAnsi"/>
          <w:lang w:val="en-GB"/>
        </w:rPr>
        <w:t xml:space="preserve"> is a fundamental category for understanding the true nature of consecrated life. </w:t>
      </w:r>
      <w:r w:rsidRPr="00625E3E">
        <w:rPr>
          <w:rFonts w:asciiTheme="minorHAnsi" w:hAnsiTheme="minorHAnsi"/>
          <w:lang w:val="en-GB"/>
        </w:rPr>
        <w:t>This</w:t>
      </w:r>
      <w:r w:rsidR="0069491F" w:rsidRPr="00625E3E">
        <w:rPr>
          <w:rFonts w:asciiTheme="minorHAnsi" w:hAnsiTheme="minorHAnsi"/>
          <w:lang w:val="en-GB"/>
        </w:rPr>
        <w:t xml:space="preserve"> is a word that occurs very frequently in </w:t>
      </w:r>
      <w:r w:rsidR="00134DC6" w:rsidRPr="00625E3E">
        <w:rPr>
          <w:rFonts w:asciiTheme="minorHAnsi" w:hAnsiTheme="minorHAnsi"/>
          <w:i/>
          <w:iCs/>
          <w:lang w:val="en-GB"/>
        </w:rPr>
        <w:t>Vita Consecrata</w:t>
      </w:r>
      <w:r w:rsidR="00134DC6" w:rsidRPr="00625E3E">
        <w:rPr>
          <w:rFonts w:asciiTheme="minorHAnsi" w:hAnsiTheme="minorHAnsi"/>
          <w:lang w:val="en-GB"/>
        </w:rPr>
        <w:t xml:space="preserve"> </w:t>
      </w:r>
      <w:r w:rsidR="000150AA" w:rsidRPr="00625E3E">
        <w:rPr>
          <w:rFonts w:asciiTheme="minorHAnsi" w:hAnsiTheme="minorHAnsi"/>
          <w:lang w:val="en-GB"/>
        </w:rPr>
        <w:t>“</w:t>
      </w:r>
      <w:r w:rsidR="00134DC6" w:rsidRPr="00625E3E">
        <w:rPr>
          <w:rFonts w:asciiTheme="minorHAnsi" w:hAnsiTheme="minorHAnsi"/>
          <w:lang w:val="en-GB"/>
        </w:rPr>
        <w:t>with reference to the totality of the consecrated life, to each of its historic manifestations or charisms, and to many of its components or particular aspects: the vows, the community, and the service of charity.</w:t>
      </w:r>
      <w:r w:rsidR="000150AA" w:rsidRPr="00625E3E">
        <w:rPr>
          <w:rFonts w:asciiTheme="minorHAnsi" w:hAnsiTheme="minorHAnsi"/>
          <w:lang w:val="en-GB"/>
        </w:rPr>
        <w:t>”</w:t>
      </w:r>
      <w:r w:rsidR="00134DC6" w:rsidRPr="00625E3E">
        <w:rPr>
          <w:rFonts w:asciiTheme="minorHAnsi" w:hAnsiTheme="minorHAnsi"/>
          <w:lang w:val="en-GB"/>
        </w:rPr>
        <w:t xml:space="preserve"> (</w:t>
      </w:r>
      <w:r w:rsidRPr="00625E3E">
        <w:rPr>
          <w:rFonts w:asciiTheme="minorHAnsi" w:hAnsiTheme="minorHAnsi"/>
          <w:lang w:val="en-GB"/>
        </w:rPr>
        <w:t>AGC 357 8-9</w:t>
      </w:r>
      <w:r w:rsidR="00134DC6" w:rsidRPr="00625E3E">
        <w:rPr>
          <w:rFonts w:asciiTheme="minorHAnsi" w:hAnsiTheme="minorHAnsi"/>
          <w:lang w:val="en-GB"/>
        </w:rPr>
        <w:t xml:space="preserve">) </w:t>
      </w:r>
      <w:r w:rsidR="0069491F" w:rsidRPr="00625E3E">
        <w:rPr>
          <w:rFonts w:asciiTheme="minorHAnsi" w:hAnsiTheme="minorHAnsi"/>
          <w:lang w:val="en-GB"/>
        </w:rPr>
        <w:t xml:space="preserve">The many saints who have lived their religious consecration as priests, or who were priest-founders of religious families, are </w:t>
      </w:r>
      <w:r w:rsidR="00156EC1" w:rsidRPr="00625E3E">
        <w:rPr>
          <w:rFonts w:asciiTheme="minorHAnsi" w:hAnsiTheme="minorHAnsi"/>
          <w:lang w:val="en-GB"/>
        </w:rPr>
        <w:t xml:space="preserve">themselves </w:t>
      </w:r>
      <w:r w:rsidR="0069491F" w:rsidRPr="00625E3E">
        <w:rPr>
          <w:rFonts w:asciiTheme="minorHAnsi" w:hAnsiTheme="minorHAnsi"/>
          <w:lang w:val="en-GB"/>
        </w:rPr>
        <w:t xml:space="preserve">wonderful gifts to the Church: </w:t>
      </w:r>
      <w:r w:rsidR="00134DC6" w:rsidRPr="00625E3E">
        <w:rPr>
          <w:rFonts w:asciiTheme="minorHAnsi" w:hAnsiTheme="minorHAnsi"/>
          <w:lang w:val="en-GB"/>
        </w:rPr>
        <w:t xml:space="preserve">Basil, Benedict, Dominic, Ignatius, Francis Xavier, </w:t>
      </w:r>
      <w:r w:rsidR="00FC2943" w:rsidRPr="00625E3E">
        <w:rPr>
          <w:rFonts w:asciiTheme="minorHAnsi" w:hAnsiTheme="minorHAnsi"/>
          <w:lang w:val="en-GB"/>
        </w:rPr>
        <w:t xml:space="preserve">John of the Cross, </w:t>
      </w:r>
      <w:r w:rsidR="00134DC6" w:rsidRPr="00625E3E">
        <w:rPr>
          <w:rFonts w:asciiTheme="minorHAnsi" w:hAnsiTheme="minorHAnsi"/>
          <w:lang w:val="en-GB"/>
        </w:rPr>
        <w:t xml:space="preserve">Joseph Vaz, Francis de Sales, </w:t>
      </w:r>
      <w:r w:rsidR="00436FEC" w:rsidRPr="00625E3E">
        <w:rPr>
          <w:rFonts w:asciiTheme="minorHAnsi" w:hAnsiTheme="minorHAnsi"/>
          <w:lang w:val="en-GB"/>
        </w:rPr>
        <w:t xml:space="preserve">Vincent de Paul, </w:t>
      </w:r>
      <w:r w:rsidR="00134DC6" w:rsidRPr="00625E3E">
        <w:rPr>
          <w:rFonts w:asciiTheme="minorHAnsi" w:hAnsiTheme="minorHAnsi"/>
          <w:lang w:val="en-GB"/>
        </w:rPr>
        <w:t>Don Bosco</w:t>
      </w:r>
      <w:r w:rsidR="00183BCC" w:rsidRPr="00625E3E">
        <w:rPr>
          <w:rFonts w:asciiTheme="minorHAnsi" w:hAnsiTheme="minorHAnsi"/>
          <w:lang w:val="en-GB"/>
        </w:rPr>
        <w:t xml:space="preserve">, </w:t>
      </w:r>
      <w:r w:rsidR="00564F57" w:rsidRPr="00625E3E">
        <w:rPr>
          <w:rFonts w:asciiTheme="minorHAnsi" w:hAnsiTheme="minorHAnsi"/>
          <w:lang w:val="en-GB"/>
        </w:rPr>
        <w:t>Joseph</w:t>
      </w:r>
      <w:r w:rsidR="00134DC6" w:rsidRPr="00625E3E">
        <w:rPr>
          <w:rFonts w:asciiTheme="minorHAnsi" w:hAnsiTheme="minorHAnsi"/>
          <w:lang w:val="en-GB"/>
        </w:rPr>
        <w:t xml:space="preserve"> Cottolengo</w:t>
      </w:r>
      <w:r w:rsidR="00156EC1" w:rsidRPr="00625E3E">
        <w:rPr>
          <w:rFonts w:asciiTheme="minorHAnsi" w:hAnsiTheme="minorHAnsi"/>
          <w:lang w:val="en-GB"/>
        </w:rPr>
        <w:t>, to name a few</w:t>
      </w:r>
      <w:r w:rsidR="00134DC6" w:rsidRPr="00625E3E">
        <w:rPr>
          <w:rFonts w:asciiTheme="minorHAnsi" w:hAnsiTheme="minorHAnsi"/>
          <w:lang w:val="en-GB"/>
        </w:rPr>
        <w:t xml:space="preserve">. </w:t>
      </w:r>
      <w:r w:rsidR="0069491F" w:rsidRPr="00625E3E">
        <w:rPr>
          <w:rFonts w:asciiTheme="minorHAnsi" w:hAnsiTheme="minorHAnsi"/>
          <w:lang w:val="en-GB"/>
        </w:rPr>
        <w:t>I</w:t>
      </w:r>
      <w:r w:rsidR="004E3500" w:rsidRPr="00625E3E">
        <w:rPr>
          <w:rFonts w:asciiTheme="minorHAnsi" w:hAnsiTheme="minorHAnsi"/>
          <w:lang w:val="en-GB"/>
        </w:rPr>
        <w:t xml:space="preserve">n our own day we have been blessed with Pope Francis who brings the gift of his religious priesthood to the Church. </w:t>
      </w:r>
    </w:p>
    <w:p w14:paraId="7CC591BF" w14:textId="602731E0" w:rsidR="000C6028" w:rsidRPr="00625E3E" w:rsidRDefault="000C6028" w:rsidP="00BD3781">
      <w:pPr>
        <w:ind w:firstLine="426"/>
        <w:jc w:val="both"/>
        <w:rPr>
          <w:rFonts w:asciiTheme="minorHAnsi" w:hAnsiTheme="minorHAnsi"/>
          <w:lang w:val="en-GB"/>
        </w:rPr>
      </w:pPr>
      <w:r w:rsidRPr="00625E3E">
        <w:rPr>
          <w:rFonts w:asciiTheme="minorHAnsi" w:hAnsiTheme="minorHAnsi"/>
          <w:lang w:val="en-GB"/>
        </w:rPr>
        <w:t>Our Salesian consecrated vocation is a gift from God to us, to young people, to the Church, to the world</w:t>
      </w:r>
      <w:r w:rsidR="00183BCC" w:rsidRPr="00625E3E">
        <w:rPr>
          <w:rFonts w:asciiTheme="minorHAnsi" w:hAnsiTheme="minorHAnsi"/>
          <w:lang w:val="en-GB"/>
        </w:rPr>
        <w:t xml:space="preserve">. We give thanks for it and </w:t>
      </w:r>
      <w:r w:rsidR="00156EC1" w:rsidRPr="00625E3E">
        <w:rPr>
          <w:rFonts w:asciiTheme="minorHAnsi" w:hAnsiTheme="minorHAnsi"/>
          <w:lang w:val="en-GB"/>
        </w:rPr>
        <w:t xml:space="preserve">rejoice in its beauty. </w:t>
      </w:r>
    </w:p>
    <w:p w14:paraId="7107783F" w14:textId="77777777" w:rsidR="006012DB" w:rsidRPr="00625E3E" w:rsidRDefault="006012DB" w:rsidP="000C6028">
      <w:pPr>
        <w:rPr>
          <w:rFonts w:asciiTheme="minorHAnsi" w:hAnsiTheme="minorHAnsi"/>
          <w:i/>
          <w:iCs/>
          <w:lang w:val="en-GB"/>
        </w:rPr>
      </w:pPr>
    </w:p>
    <w:p w14:paraId="49270C49" w14:textId="0EF1E5BF" w:rsidR="000C6028" w:rsidRPr="00625E3E" w:rsidRDefault="000C6028" w:rsidP="000C6028">
      <w:pPr>
        <w:rPr>
          <w:rFonts w:asciiTheme="minorHAnsi" w:hAnsiTheme="minorHAnsi"/>
          <w:b/>
          <w:bCs/>
          <w:i/>
          <w:iCs/>
          <w:lang w:val="en-GB"/>
        </w:rPr>
      </w:pPr>
      <w:r w:rsidRPr="00625E3E">
        <w:rPr>
          <w:rFonts w:asciiTheme="minorHAnsi" w:hAnsiTheme="minorHAnsi"/>
          <w:b/>
          <w:bCs/>
          <w:i/>
          <w:iCs/>
          <w:lang w:val="en-GB"/>
        </w:rPr>
        <w:t>Our religious consecration is our core identity in the Church</w:t>
      </w:r>
    </w:p>
    <w:p w14:paraId="427542D9" w14:textId="77777777" w:rsidR="000C6028" w:rsidRPr="00625E3E" w:rsidRDefault="000C6028" w:rsidP="000C6028">
      <w:pPr>
        <w:rPr>
          <w:rFonts w:asciiTheme="minorHAnsi" w:hAnsiTheme="minorHAnsi"/>
          <w:lang w:val="en-GB"/>
        </w:rPr>
      </w:pPr>
    </w:p>
    <w:p w14:paraId="69DC9767" w14:textId="6409A971" w:rsidR="004E3500" w:rsidRPr="00625E3E" w:rsidRDefault="003155DE" w:rsidP="00C55923">
      <w:pPr>
        <w:spacing w:after="120"/>
        <w:ind w:firstLine="425"/>
        <w:jc w:val="both"/>
        <w:rPr>
          <w:rFonts w:asciiTheme="minorHAnsi" w:hAnsiTheme="minorHAnsi"/>
          <w:lang w:val="en-GB"/>
        </w:rPr>
      </w:pPr>
      <w:r w:rsidRPr="00625E3E">
        <w:rPr>
          <w:rFonts w:asciiTheme="minorHAnsi" w:hAnsiTheme="minorHAnsi"/>
          <w:lang w:val="en-GB"/>
        </w:rPr>
        <w:t>O</w:t>
      </w:r>
      <w:r w:rsidR="0069491F" w:rsidRPr="00625E3E">
        <w:rPr>
          <w:rFonts w:asciiTheme="minorHAnsi" w:hAnsiTheme="minorHAnsi"/>
          <w:lang w:val="en-GB"/>
        </w:rPr>
        <w:t>ur</w:t>
      </w:r>
      <w:r w:rsidR="000C6028" w:rsidRPr="00625E3E">
        <w:rPr>
          <w:rFonts w:asciiTheme="minorHAnsi" w:hAnsiTheme="minorHAnsi"/>
          <w:lang w:val="en-GB"/>
        </w:rPr>
        <w:t xml:space="preserve"> religious consecration </w:t>
      </w:r>
      <w:r w:rsidR="0069491F" w:rsidRPr="00625E3E">
        <w:rPr>
          <w:rFonts w:asciiTheme="minorHAnsi" w:hAnsiTheme="minorHAnsi"/>
          <w:lang w:val="en-GB"/>
        </w:rPr>
        <w:t>is</w:t>
      </w:r>
      <w:r w:rsidR="000C6028" w:rsidRPr="00625E3E">
        <w:rPr>
          <w:rFonts w:asciiTheme="minorHAnsi" w:hAnsiTheme="minorHAnsi"/>
          <w:lang w:val="en-GB"/>
        </w:rPr>
        <w:t xml:space="preserve"> our </w:t>
      </w:r>
      <w:r w:rsidR="00AE1B16" w:rsidRPr="00625E3E">
        <w:rPr>
          <w:rFonts w:asciiTheme="minorHAnsi" w:hAnsiTheme="minorHAnsi"/>
          <w:lang w:val="en-GB"/>
        </w:rPr>
        <w:t>basic</w:t>
      </w:r>
      <w:r w:rsidR="000C6028" w:rsidRPr="00625E3E">
        <w:rPr>
          <w:rFonts w:asciiTheme="minorHAnsi" w:hAnsiTheme="minorHAnsi"/>
          <w:lang w:val="en-GB"/>
        </w:rPr>
        <w:t xml:space="preserve"> identity in the Church. Canon Law </w:t>
      </w:r>
      <w:r w:rsidR="00183BCC" w:rsidRPr="00625E3E">
        <w:rPr>
          <w:rFonts w:asciiTheme="minorHAnsi" w:hAnsiTheme="minorHAnsi"/>
          <w:lang w:val="en-GB"/>
        </w:rPr>
        <w:t>presents</w:t>
      </w:r>
      <w:r w:rsidR="000C6028" w:rsidRPr="00625E3E">
        <w:rPr>
          <w:rFonts w:asciiTheme="minorHAnsi" w:hAnsiTheme="minorHAnsi"/>
          <w:lang w:val="en-GB"/>
        </w:rPr>
        <w:t xml:space="preserve"> the People of God </w:t>
      </w:r>
      <w:r w:rsidR="005F3C43" w:rsidRPr="00625E3E">
        <w:rPr>
          <w:rFonts w:asciiTheme="minorHAnsi" w:hAnsiTheme="minorHAnsi"/>
          <w:lang w:val="en-GB"/>
        </w:rPr>
        <w:t>as consisting of</w:t>
      </w:r>
      <w:r w:rsidR="000C6028" w:rsidRPr="00625E3E">
        <w:rPr>
          <w:rFonts w:asciiTheme="minorHAnsi" w:hAnsiTheme="minorHAnsi"/>
          <w:lang w:val="en-GB"/>
        </w:rPr>
        <w:t xml:space="preserve"> the Christian Faithful, the </w:t>
      </w:r>
      <w:r w:rsidR="00F03619" w:rsidRPr="00625E3E">
        <w:rPr>
          <w:rFonts w:asciiTheme="minorHAnsi" w:hAnsiTheme="minorHAnsi"/>
          <w:lang w:val="en-GB"/>
        </w:rPr>
        <w:t>H</w:t>
      </w:r>
      <w:r w:rsidR="000C6028" w:rsidRPr="00625E3E">
        <w:rPr>
          <w:rFonts w:asciiTheme="minorHAnsi" w:hAnsiTheme="minorHAnsi"/>
          <w:lang w:val="en-GB"/>
        </w:rPr>
        <w:t xml:space="preserve">ierarchy, and the Institutes of Consecrated Life and Societies of Apostolic Life. </w:t>
      </w:r>
      <w:r w:rsidR="00156EC1" w:rsidRPr="00625E3E">
        <w:rPr>
          <w:rFonts w:asciiTheme="minorHAnsi" w:hAnsiTheme="minorHAnsi"/>
          <w:lang w:val="en-GB"/>
        </w:rPr>
        <w:t xml:space="preserve">As religious, all of us, </w:t>
      </w:r>
      <w:r w:rsidR="00C55923" w:rsidRPr="00625E3E">
        <w:rPr>
          <w:rFonts w:asciiTheme="minorHAnsi" w:hAnsiTheme="minorHAnsi"/>
          <w:lang w:val="en-GB"/>
        </w:rPr>
        <w:t xml:space="preserve">Salesian </w:t>
      </w:r>
      <w:r w:rsidR="000C6028" w:rsidRPr="00625E3E">
        <w:rPr>
          <w:rFonts w:asciiTheme="minorHAnsi" w:hAnsiTheme="minorHAnsi"/>
          <w:lang w:val="en-GB"/>
        </w:rPr>
        <w:t xml:space="preserve">Priests </w:t>
      </w:r>
      <w:r w:rsidR="00156EC1" w:rsidRPr="00625E3E">
        <w:rPr>
          <w:rFonts w:asciiTheme="minorHAnsi" w:hAnsiTheme="minorHAnsi"/>
          <w:lang w:val="en-GB"/>
        </w:rPr>
        <w:t>and</w:t>
      </w:r>
      <w:r w:rsidR="000C6028" w:rsidRPr="00625E3E">
        <w:rPr>
          <w:rFonts w:asciiTheme="minorHAnsi" w:hAnsiTheme="minorHAnsi"/>
          <w:lang w:val="en-GB"/>
        </w:rPr>
        <w:t xml:space="preserve"> </w:t>
      </w:r>
      <w:r w:rsidR="00C55923" w:rsidRPr="00625E3E">
        <w:rPr>
          <w:rFonts w:asciiTheme="minorHAnsi" w:hAnsiTheme="minorHAnsi"/>
          <w:lang w:val="en-GB"/>
        </w:rPr>
        <w:t xml:space="preserve">Salesian </w:t>
      </w:r>
      <w:r w:rsidR="000C6028" w:rsidRPr="00625E3E">
        <w:rPr>
          <w:rFonts w:asciiTheme="minorHAnsi" w:hAnsiTheme="minorHAnsi"/>
          <w:lang w:val="en-GB"/>
        </w:rPr>
        <w:t>Brothers,</w:t>
      </w:r>
      <w:r w:rsidR="00C55923" w:rsidRPr="00625E3E">
        <w:rPr>
          <w:rFonts w:asciiTheme="minorHAnsi" w:hAnsiTheme="minorHAnsi"/>
          <w:lang w:val="en-GB"/>
        </w:rPr>
        <w:t xml:space="preserve"> are consecrated persons among the People of God. </w:t>
      </w:r>
      <w:r w:rsidR="000C6028" w:rsidRPr="00625E3E">
        <w:rPr>
          <w:rFonts w:asciiTheme="minorHAnsi" w:hAnsiTheme="minorHAnsi"/>
          <w:lang w:val="en-GB"/>
        </w:rPr>
        <w:t xml:space="preserve">Belonging to the Institutes </w:t>
      </w:r>
      <w:bookmarkStart w:id="0" w:name="_GoBack"/>
      <w:bookmarkEnd w:id="0"/>
      <w:r w:rsidR="000C6028" w:rsidRPr="00625E3E">
        <w:rPr>
          <w:rFonts w:asciiTheme="minorHAnsi" w:hAnsiTheme="minorHAnsi"/>
          <w:lang w:val="en-GB"/>
        </w:rPr>
        <w:lastRenderedPageBreak/>
        <w:t>of Consecrated Life is the source of our vocation and mission</w:t>
      </w:r>
      <w:r w:rsidR="0069491F" w:rsidRPr="00625E3E">
        <w:rPr>
          <w:rFonts w:asciiTheme="minorHAnsi" w:hAnsiTheme="minorHAnsi"/>
          <w:lang w:val="en-GB"/>
        </w:rPr>
        <w:t xml:space="preserve">. It is where the Church places us and where it wants us to flourish. </w:t>
      </w:r>
    </w:p>
    <w:p w14:paraId="092B38C7" w14:textId="646FAC50" w:rsidR="00A57E9F" w:rsidRPr="00625E3E" w:rsidRDefault="00A53FC5" w:rsidP="00BD3781">
      <w:pPr>
        <w:spacing w:after="120"/>
        <w:ind w:firstLine="425"/>
        <w:jc w:val="both"/>
        <w:rPr>
          <w:rFonts w:asciiTheme="minorHAnsi" w:hAnsiTheme="minorHAnsi"/>
          <w:szCs w:val="22"/>
          <w:lang w:val="en-GB"/>
        </w:rPr>
      </w:pPr>
      <w:r w:rsidRPr="00625E3E">
        <w:rPr>
          <w:rFonts w:asciiTheme="minorHAnsi" w:hAnsiTheme="minorHAnsi"/>
          <w:lang w:val="en-GB"/>
        </w:rPr>
        <w:t xml:space="preserve">Strangely, there has not been sufficient attention in the Church to the theme of the religious priesthood. Fr </w:t>
      </w:r>
      <w:r w:rsidR="00564F57" w:rsidRPr="00625E3E">
        <w:rPr>
          <w:rFonts w:asciiTheme="minorHAnsi" w:hAnsiTheme="minorHAnsi"/>
          <w:lang w:val="en-GB"/>
        </w:rPr>
        <w:t xml:space="preserve">Egidio </w:t>
      </w:r>
      <w:r w:rsidRPr="00625E3E">
        <w:rPr>
          <w:rFonts w:asciiTheme="minorHAnsi" w:hAnsiTheme="minorHAnsi"/>
          <w:lang w:val="en-GB"/>
        </w:rPr>
        <w:t>Viganò</w:t>
      </w:r>
      <w:r w:rsidR="00564F57" w:rsidRPr="00625E3E">
        <w:rPr>
          <w:rFonts w:asciiTheme="minorHAnsi" w:hAnsiTheme="minorHAnsi"/>
          <w:lang w:val="en-GB"/>
        </w:rPr>
        <w:t>, 7</w:t>
      </w:r>
      <w:r w:rsidR="00564F57" w:rsidRPr="00625E3E">
        <w:rPr>
          <w:rFonts w:asciiTheme="minorHAnsi" w:hAnsiTheme="minorHAnsi"/>
          <w:vertAlign w:val="superscript"/>
          <w:lang w:val="en-GB"/>
        </w:rPr>
        <w:t>th</w:t>
      </w:r>
      <w:r w:rsidR="00564F57" w:rsidRPr="00625E3E">
        <w:rPr>
          <w:rFonts w:asciiTheme="minorHAnsi" w:hAnsiTheme="minorHAnsi"/>
          <w:lang w:val="en-GB"/>
        </w:rPr>
        <w:t xml:space="preserve"> successor of Don Bosco,</w:t>
      </w:r>
      <w:r w:rsidRPr="00625E3E">
        <w:rPr>
          <w:rFonts w:asciiTheme="minorHAnsi" w:hAnsiTheme="minorHAnsi"/>
          <w:lang w:val="en-GB"/>
        </w:rPr>
        <w:t xml:space="preserve"> twice comments on this fact, </w:t>
      </w:r>
      <w:r w:rsidR="00AE1B16" w:rsidRPr="00625E3E">
        <w:rPr>
          <w:rFonts w:asciiTheme="minorHAnsi" w:hAnsiTheme="minorHAnsi"/>
          <w:lang w:val="en-GB"/>
        </w:rPr>
        <w:t>the first time</w:t>
      </w:r>
      <w:r w:rsidRPr="00625E3E">
        <w:rPr>
          <w:rFonts w:asciiTheme="minorHAnsi" w:hAnsiTheme="minorHAnsi"/>
          <w:lang w:val="en-GB"/>
        </w:rPr>
        <w:t xml:space="preserve"> in his 1991 letter, </w:t>
      </w:r>
      <w:r w:rsidR="000150AA" w:rsidRPr="00625E3E">
        <w:rPr>
          <w:rFonts w:asciiTheme="minorHAnsi" w:hAnsiTheme="minorHAnsi"/>
          <w:lang w:val="en-GB"/>
        </w:rPr>
        <w:t>“</w:t>
      </w:r>
      <w:r w:rsidRPr="00625E3E">
        <w:rPr>
          <w:rFonts w:asciiTheme="minorHAnsi" w:hAnsiTheme="minorHAnsi"/>
          <w:lang w:val="en-GB"/>
        </w:rPr>
        <w:t>The Priest of the year 2000: A theme we have very much at heart</w:t>
      </w:r>
      <w:r w:rsidR="000150AA" w:rsidRPr="00625E3E">
        <w:rPr>
          <w:rFonts w:asciiTheme="minorHAnsi" w:hAnsiTheme="minorHAnsi"/>
          <w:lang w:val="en-GB"/>
        </w:rPr>
        <w:t>”</w:t>
      </w:r>
      <w:r w:rsidRPr="00625E3E">
        <w:rPr>
          <w:rFonts w:asciiTheme="minorHAnsi" w:hAnsiTheme="minorHAnsi"/>
          <w:lang w:val="en-GB"/>
        </w:rPr>
        <w:t xml:space="preserve"> (AGC 335) after the Synod on Formation to the Priesthood, and then again in 1995, in </w:t>
      </w:r>
      <w:r w:rsidR="000150AA" w:rsidRPr="00625E3E">
        <w:rPr>
          <w:rFonts w:asciiTheme="minorHAnsi" w:hAnsiTheme="minorHAnsi"/>
          <w:lang w:val="en-GB"/>
        </w:rPr>
        <w:t>“</w:t>
      </w:r>
      <w:r w:rsidRPr="00625E3E">
        <w:rPr>
          <w:rFonts w:asciiTheme="minorHAnsi" w:hAnsiTheme="minorHAnsi"/>
          <w:lang w:val="en-GB"/>
        </w:rPr>
        <w:t>The Synod on Consecrated Life</w:t>
      </w:r>
      <w:r w:rsidR="000150AA" w:rsidRPr="00625E3E">
        <w:rPr>
          <w:rFonts w:asciiTheme="minorHAnsi" w:hAnsiTheme="minorHAnsi"/>
          <w:lang w:val="en-GB"/>
        </w:rPr>
        <w:t>”</w:t>
      </w:r>
      <w:r w:rsidRPr="00625E3E">
        <w:rPr>
          <w:rFonts w:asciiTheme="minorHAnsi" w:hAnsiTheme="minorHAnsi"/>
          <w:lang w:val="en-GB"/>
        </w:rPr>
        <w:t xml:space="preserve"> (AGC 351). </w:t>
      </w:r>
      <w:r w:rsidR="000150AA" w:rsidRPr="00625E3E">
        <w:rPr>
          <w:rFonts w:asciiTheme="minorHAnsi" w:hAnsiTheme="minorHAnsi"/>
          <w:lang w:val="en-GB"/>
        </w:rPr>
        <w:t>“</w:t>
      </w:r>
      <w:r w:rsidRPr="00625E3E">
        <w:rPr>
          <w:rFonts w:asciiTheme="minorHAnsi" w:hAnsiTheme="minorHAnsi"/>
          <w:szCs w:val="22"/>
          <w:lang w:val="en-GB"/>
        </w:rPr>
        <w:t>It is unfortunate</w:t>
      </w:r>
      <w:r w:rsidR="007851B9" w:rsidRPr="00625E3E">
        <w:rPr>
          <w:rFonts w:asciiTheme="minorHAnsi" w:hAnsiTheme="minorHAnsi"/>
          <w:szCs w:val="22"/>
          <w:lang w:val="en-GB"/>
        </w:rPr>
        <w:t>,</w:t>
      </w:r>
      <w:r w:rsidR="000150AA" w:rsidRPr="00625E3E">
        <w:rPr>
          <w:rFonts w:asciiTheme="minorHAnsi" w:hAnsiTheme="minorHAnsi"/>
          <w:szCs w:val="22"/>
          <w:lang w:val="en-GB"/>
        </w:rPr>
        <w:t>”</w:t>
      </w:r>
      <w:r w:rsidR="007851B9" w:rsidRPr="00625E3E">
        <w:rPr>
          <w:rFonts w:asciiTheme="minorHAnsi" w:hAnsiTheme="minorHAnsi"/>
          <w:szCs w:val="22"/>
          <w:lang w:val="en-GB"/>
        </w:rPr>
        <w:t xml:space="preserve"> he says,</w:t>
      </w:r>
      <w:r w:rsidRPr="00625E3E">
        <w:rPr>
          <w:rFonts w:asciiTheme="minorHAnsi" w:hAnsiTheme="minorHAnsi"/>
          <w:szCs w:val="22"/>
          <w:lang w:val="en-GB"/>
        </w:rPr>
        <w:t xml:space="preserve"> </w:t>
      </w:r>
      <w:r w:rsidR="000150AA" w:rsidRPr="00625E3E">
        <w:rPr>
          <w:rFonts w:asciiTheme="minorHAnsi" w:hAnsiTheme="minorHAnsi"/>
          <w:szCs w:val="22"/>
          <w:lang w:val="en-GB"/>
        </w:rPr>
        <w:t>“</w:t>
      </w:r>
      <w:r w:rsidRPr="00625E3E">
        <w:rPr>
          <w:rFonts w:asciiTheme="minorHAnsi" w:hAnsiTheme="minorHAnsi"/>
          <w:szCs w:val="22"/>
          <w:lang w:val="en-GB"/>
        </w:rPr>
        <w:t xml:space="preserve">that no mention was made in the Synod of the delicate and complex problems associated with the </w:t>
      </w:r>
      <w:r w:rsidRPr="00625E3E">
        <w:rPr>
          <w:rFonts w:asciiTheme="minorHAnsi" w:hAnsiTheme="minorHAnsi"/>
          <w:i/>
          <w:iCs/>
          <w:szCs w:val="22"/>
          <w:lang w:val="en-GB"/>
        </w:rPr>
        <w:t xml:space="preserve">religious-priest. </w:t>
      </w:r>
      <w:r w:rsidRPr="00625E3E">
        <w:rPr>
          <w:rFonts w:asciiTheme="minorHAnsi" w:hAnsiTheme="minorHAnsi"/>
          <w:szCs w:val="22"/>
          <w:lang w:val="en-GB"/>
        </w:rPr>
        <w:t>Maybe the time is not yet ripe, and there is need for prior doctrinal research at a deeper level.</w:t>
      </w:r>
      <w:r w:rsidR="000150AA" w:rsidRPr="00625E3E">
        <w:rPr>
          <w:rFonts w:asciiTheme="minorHAnsi" w:hAnsiTheme="minorHAnsi"/>
          <w:szCs w:val="22"/>
          <w:lang w:val="en-GB"/>
        </w:rPr>
        <w:t>”</w:t>
      </w:r>
      <w:r w:rsidRPr="00625E3E">
        <w:rPr>
          <w:rStyle w:val="FootnoteReference"/>
          <w:rFonts w:asciiTheme="minorHAnsi" w:hAnsiTheme="minorHAnsi"/>
          <w:szCs w:val="22"/>
          <w:lang w:val="en-GB"/>
        </w:rPr>
        <w:footnoteReference w:id="1"/>
      </w:r>
      <w:r w:rsidRPr="00625E3E">
        <w:rPr>
          <w:rFonts w:asciiTheme="minorHAnsi" w:hAnsiTheme="minorHAnsi"/>
          <w:szCs w:val="22"/>
          <w:lang w:val="en-GB"/>
        </w:rPr>
        <w:t xml:space="preserve"> The situation does not seem to have changed today. The new </w:t>
      </w:r>
      <w:r w:rsidRPr="00625E3E">
        <w:rPr>
          <w:rFonts w:asciiTheme="minorHAnsi" w:hAnsiTheme="minorHAnsi"/>
          <w:i/>
          <w:szCs w:val="22"/>
          <w:lang w:val="en-GB"/>
        </w:rPr>
        <w:t>Ratio</w:t>
      </w:r>
      <w:r w:rsidRPr="00625E3E">
        <w:rPr>
          <w:rFonts w:asciiTheme="minorHAnsi" w:hAnsiTheme="minorHAnsi"/>
          <w:szCs w:val="22"/>
          <w:lang w:val="en-GB"/>
        </w:rPr>
        <w:t xml:space="preserve"> of the Church, </w:t>
      </w:r>
      <w:r w:rsidRPr="00625E3E">
        <w:rPr>
          <w:rFonts w:asciiTheme="minorHAnsi" w:hAnsiTheme="minorHAnsi"/>
          <w:i/>
          <w:szCs w:val="22"/>
          <w:lang w:val="en-GB"/>
        </w:rPr>
        <w:t>The Gift of the Priestly Vocation</w:t>
      </w:r>
      <w:r w:rsidRPr="00625E3E">
        <w:rPr>
          <w:rFonts w:asciiTheme="minorHAnsi" w:hAnsiTheme="minorHAnsi"/>
          <w:szCs w:val="22"/>
          <w:lang w:val="en-GB"/>
        </w:rPr>
        <w:t xml:space="preserve"> (2016) does not contain any special consideration of the religious priest – despite the fact that in 2016 there were 134,495 religious priests, making up 32.3% or almost one-third of the total number of priests in the Catholic Church. </w:t>
      </w:r>
    </w:p>
    <w:p w14:paraId="22EF1D39" w14:textId="07BF6C32" w:rsidR="00262D38" w:rsidRPr="00625E3E" w:rsidRDefault="00156EC1" w:rsidP="00BD3781">
      <w:pPr>
        <w:ind w:firstLine="426"/>
        <w:jc w:val="both"/>
        <w:rPr>
          <w:rFonts w:asciiTheme="minorHAnsi" w:hAnsiTheme="minorHAnsi"/>
          <w:szCs w:val="22"/>
          <w:lang w:val="en-GB"/>
        </w:rPr>
      </w:pPr>
      <w:r w:rsidRPr="00625E3E">
        <w:rPr>
          <w:rFonts w:asciiTheme="minorHAnsi" w:hAnsiTheme="minorHAnsi"/>
          <w:szCs w:val="22"/>
          <w:lang w:val="en-GB"/>
        </w:rPr>
        <w:t>For us, however, i</w:t>
      </w:r>
      <w:r w:rsidR="007851B9" w:rsidRPr="00625E3E">
        <w:rPr>
          <w:rFonts w:asciiTheme="minorHAnsi" w:hAnsiTheme="minorHAnsi"/>
          <w:szCs w:val="22"/>
          <w:lang w:val="en-GB"/>
        </w:rPr>
        <w:t>t is urgent</w:t>
      </w:r>
      <w:r w:rsidRPr="00625E3E">
        <w:rPr>
          <w:rFonts w:asciiTheme="minorHAnsi" w:hAnsiTheme="minorHAnsi"/>
          <w:szCs w:val="22"/>
          <w:lang w:val="en-GB"/>
        </w:rPr>
        <w:t xml:space="preserve"> </w:t>
      </w:r>
      <w:r w:rsidR="007851B9" w:rsidRPr="00625E3E">
        <w:rPr>
          <w:rFonts w:asciiTheme="minorHAnsi" w:hAnsiTheme="minorHAnsi"/>
          <w:szCs w:val="22"/>
          <w:lang w:val="en-GB"/>
        </w:rPr>
        <w:t>to reflect on the identity of the Salesian</w:t>
      </w:r>
      <w:r w:rsidR="0008017C" w:rsidRPr="00625E3E">
        <w:rPr>
          <w:rFonts w:asciiTheme="minorHAnsi" w:hAnsiTheme="minorHAnsi"/>
          <w:szCs w:val="22"/>
          <w:lang w:val="en-GB"/>
        </w:rPr>
        <w:t xml:space="preserve"> who is a priest</w:t>
      </w:r>
      <w:r w:rsidR="007851B9" w:rsidRPr="00625E3E">
        <w:rPr>
          <w:rFonts w:asciiTheme="minorHAnsi" w:hAnsiTheme="minorHAnsi"/>
          <w:szCs w:val="22"/>
          <w:lang w:val="en-GB"/>
        </w:rPr>
        <w:t xml:space="preserve">. A healthy and robust identity brings joy and unity to </w:t>
      </w:r>
      <w:r w:rsidR="007F52EB" w:rsidRPr="00625E3E">
        <w:rPr>
          <w:rFonts w:asciiTheme="minorHAnsi" w:hAnsiTheme="minorHAnsi"/>
          <w:szCs w:val="22"/>
          <w:lang w:val="en-GB"/>
        </w:rPr>
        <w:t>life and</w:t>
      </w:r>
      <w:r w:rsidR="007851B9" w:rsidRPr="00625E3E">
        <w:rPr>
          <w:rFonts w:asciiTheme="minorHAnsi" w:hAnsiTheme="minorHAnsi"/>
          <w:szCs w:val="22"/>
          <w:lang w:val="en-GB"/>
        </w:rPr>
        <w:t xml:space="preserve"> gives a sound direction to apostolic </w:t>
      </w:r>
      <w:r w:rsidR="00AE1B16" w:rsidRPr="00625E3E">
        <w:rPr>
          <w:rFonts w:asciiTheme="minorHAnsi" w:hAnsiTheme="minorHAnsi"/>
          <w:szCs w:val="22"/>
          <w:lang w:val="en-GB"/>
        </w:rPr>
        <w:t>work</w:t>
      </w:r>
      <w:r w:rsidR="007851B9" w:rsidRPr="00625E3E">
        <w:rPr>
          <w:rFonts w:asciiTheme="minorHAnsi" w:hAnsiTheme="minorHAnsi"/>
          <w:szCs w:val="22"/>
          <w:lang w:val="en-GB"/>
        </w:rPr>
        <w:t xml:space="preserve">. </w:t>
      </w:r>
      <w:r w:rsidRPr="00625E3E">
        <w:rPr>
          <w:rFonts w:asciiTheme="minorHAnsi" w:hAnsiTheme="minorHAnsi"/>
          <w:szCs w:val="22"/>
          <w:lang w:val="en-GB"/>
        </w:rPr>
        <w:t xml:space="preserve">In this letter we will try to </w:t>
      </w:r>
      <w:r w:rsidR="00A57E9F" w:rsidRPr="00625E3E">
        <w:rPr>
          <w:rFonts w:asciiTheme="minorHAnsi" w:hAnsiTheme="minorHAnsi"/>
          <w:lang w:val="en-GB"/>
        </w:rPr>
        <w:t>highlight the roots of the Salesian priesthood in our one consecrated vocation, drawing on a renewed understanding of the religious life as well as of the priesthood. Fraternal life, the evangelical counsels and the mission are not elements that exist alongside the ministry of Salesian</w:t>
      </w:r>
      <w:r w:rsidR="0008017C" w:rsidRPr="00625E3E">
        <w:rPr>
          <w:rFonts w:asciiTheme="minorHAnsi" w:hAnsiTheme="minorHAnsi"/>
          <w:lang w:val="en-GB"/>
        </w:rPr>
        <w:t xml:space="preserve"> Priests</w:t>
      </w:r>
      <w:r w:rsidR="00A57E9F" w:rsidRPr="00625E3E">
        <w:rPr>
          <w:rFonts w:asciiTheme="minorHAnsi" w:hAnsiTheme="minorHAnsi"/>
          <w:lang w:val="en-GB"/>
        </w:rPr>
        <w:t xml:space="preserve">. They are rather the fundamental matrix and the vital root of </w:t>
      </w:r>
      <w:r w:rsidR="007F52EB" w:rsidRPr="00625E3E">
        <w:rPr>
          <w:rFonts w:asciiTheme="minorHAnsi" w:hAnsiTheme="minorHAnsi"/>
          <w:lang w:val="en-GB"/>
        </w:rPr>
        <w:t>our</w:t>
      </w:r>
      <w:r w:rsidR="00A57E9F" w:rsidRPr="00625E3E">
        <w:rPr>
          <w:rFonts w:asciiTheme="minorHAnsi" w:hAnsiTheme="minorHAnsi"/>
          <w:lang w:val="en-GB"/>
        </w:rPr>
        <w:t xml:space="preserve"> vocation. </w:t>
      </w:r>
      <w:r w:rsidR="0069625C" w:rsidRPr="00625E3E">
        <w:rPr>
          <w:rFonts w:asciiTheme="minorHAnsi" w:hAnsiTheme="minorHAnsi"/>
          <w:szCs w:val="22"/>
          <w:lang w:val="en-GB"/>
        </w:rPr>
        <w:t>In the words of our</w:t>
      </w:r>
      <w:r w:rsidR="00262D38" w:rsidRPr="00625E3E">
        <w:rPr>
          <w:rFonts w:asciiTheme="minorHAnsi" w:hAnsiTheme="minorHAnsi"/>
          <w:szCs w:val="22"/>
          <w:lang w:val="en-GB"/>
        </w:rPr>
        <w:t xml:space="preserve"> </w:t>
      </w:r>
      <w:r w:rsidR="00262D38" w:rsidRPr="00625E3E">
        <w:rPr>
          <w:rFonts w:asciiTheme="minorHAnsi" w:hAnsiTheme="minorHAnsi"/>
          <w:i/>
          <w:iCs/>
          <w:szCs w:val="22"/>
          <w:lang w:val="en-GB"/>
        </w:rPr>
        <w:t>Ratio</w:t>
      </w:r>
      <w:r w:rsidR="00262D38" w:rsidRPr="00625E3E">
        <w:rPr>
          <w:rFonts w:asciiTheme="minorHAnsi" w:hAnsiTheme="minorHAnsi"/>
          <w:szCs w:val="22"/>
          <w:lang w:val="en-GB"/>
        </w:rPr>
        <w:t xml:space="preserve">: </w:t>
      </w:r>
      <w:r w:rsidR="000150AA" w:rsidRPr="00625E3E">
        <w:rPr>
          <w:rFonts w:asciiTheme="minorHAnsi" w:hAnsiTheme="minorHAnsi"/>
          <w:lang w:val="en-GB"/>
        </w:rPr>
        <w:t>“</w:t>
      </w:r>
      <w:r w:rsidR="00262D38" w:rsidRPr="00625E3E">
        <w:rPr>
          <w:rFonts w:asciiTheme="minorHAnsi" w:hAnsiTheme="minorHAnsi"/>
          <w:lang w:val="en-GB"/>
        </w:rPr>
        <w:t xml:space="preserve">The Salesian priest [or deacon] combines in himself the gifts of Salesian consecration and those of the pastoral ministry, but in such a way that </w:t>
      </w:r>
      <w:r w:rsidR="00262D38" w:rsidRPr="00625E3E">
        <w:rPr>
          <w:rFonts w:asciiTheme="minorHAnsi" w:hAnsiTheme="minorHAnsi"/>
          <w:i/>
          <w:iCs/>
          <w:lang w:val="en-GB"/>
        </w:rPr>
        <w:t>his particular manner of being a priest and exercising his ministry stems from his Salesian consecration</w:t>
      </w:r>
      <w:r w:rsidR="00262D38" w:rsidRPr="00625E3E">
        <w:rPr>
          <w:rFonts w:asciiTheme="minorHAnsi" w:hAnsiTheme="minorHAnsi"/>
          <w:lang w:val="en-GB"/>
        </w:rPr>
        <w:t>.</w:t>
      </w:r>
      <w:r w:rsidR="000150AA" w:rsidRPr="00625E3E">
        <w:rPr>
          <w:rFonts w:asciiTheme="minorHAnsi" w:hAnsiTheme="minorHAnsi"/>
          <w:lang w:val="en-GB"/>
        </w:rPr>
        <w:t>”</w:t>
      </w:r>
      <w:r w:rsidR="00262D38" w:rsidRPr="00625E3E">
        <w:rPr>
          <w:rFonts w:asciiTheme="minorHAnsi" w:hAnsiTheme="minorHAnsi"/>
          <w:lang w:val="en-GB"/>
        </w:rPr>
        <w:t xml:space="preserve"> (FSDB 39)</w:t>
      </w:r>
    </w:p>
    <w:p w14:paraId="46BF5D5E" w14:textId="77777777" w:rsidR="008B2758" w:rsidRPr="00625E3E" w:rsidRDefault="008B2758" w:rsidP="00BD3781">
      <w:pPr>
        <w:rPr>
          <w:rFonts w:asciiTheme="minorHAnsi" w:hAnsiTheme="minorHAnsi"/>
          <w:i/>
          <w:iCs/>
          <w:lang w:val="en-GB"/>
        </w:rPr>
      </w:pPr>
    </w:p>
    <w:p w14:paraId="001A9FA9" w14:textId="0D5FC43F" w:rsidR="000C2689" w:rsidRPr="00625E3E" w:rsidRDefault="001431F7" w:rsidP="00F97FA7">
      <w:pPr>
        <w:rPr>
          <w:rFonts w:asciiTheme="minorHAnsi" w:hAnsiTheme="minorHAnsi"/>
          <w:b/>
          <w:i/>
          <w:iCs/>
          <w:lang w:val="en-GB"/>
        </w:rPr>
      </w:pPr>
      <w:r w:rsidRPr="00625E3E">
        <w:rPr>
          <w:rFonts w:asciiTheme="minorHAnsi" w:hAnsiTheme="minorHAnsi"/>
          <w:b/>
          <w:i/>
          <w:iCs/>
          <w:lang w:val="en-GB"/>
        </w:rPr>
        <w:t xml:space="preserve">Priests and Brothers all share </w:t>
      </w:r>
      <w:r w:rsidR="00AE1B16" w:rsidRPr="00625E3E">
        <w:rPr>
          <w:rFonts w:asciiTheme="minorHAnsi" w:hAnsiTheme="minorHAnsi"/>
          <w:b/>
          <w:i/>
          <w:iCs/>
          <w:lang w:val="en-GB"/>
        </w:rPr>
        <w:t xml:space="preserve">in </w:t>
      </w:r>
      <w:r w:rsidRPr="00625E3E">
        <w:rPr>
          <w:rFonts w:asciiTheme="minorHAnsi" w:hAnsiTheme="minorHAnsi"/>
          <w:b/>
          <w:i/>
          <w:iCs/>
          <w:lang w:val="en-GB"/>
        </w:rPr>
        <w:t>the priesthood of Christ</w:t>
      </w:r>
    </w:p>
    <w:p w14:paraId="11A12F01" w14:textId="6F94F36E" w:rsidR="000C2689" w:rsidRPr="00625E3E" w:rsidRDefault="000C2689" w:rsidP="00F97FA7">
      <w:pPr>
        <w:rPr>
          <w:rFonts w:asciiTheme="minorHAnsi" w:hAnsiTheme="minorHAnsi"/>
          <w:lang w:val="en-GB"/>
        </w:rPr>
      </w:pPr>
    </w:p>
    <w:p w14:paraId="07022181" w14:textId="67766730" w:rsidR="0069625C" w:rsidRPr="00625E3E" w:rsidRDefault="00156EC1" w:rsidP="00BD3781">
      <w:pPr>
        <w:spacing w:after="120"/>
        <w:ind w:firstLine="425"/>
        <w:jc w:val="both"/>
        <w:rPr>
          <w:rFonts w:asciiTheme="minorHAnsi" w:hAnsiTheme="minorHAnsi"/>
          <w:lang w:val="en-GB"/>
        </w:rPr>
      </w:pPr>
      <w:r w:rsidRPr="00625E3E">
        <w:rPr>
          <w:rFonts w:asciiTheme="minorHAnsi" w:hAnsiTheme="minorHAnsi"/>
          <w:lang w:val="en-GB"/>
        </w:rPr>
        <w:t>The</w:t>
      </w:r>
      <w:r w:rsidR="001431F7" w:rsidRPr="00625E3E">
        <w:rPr>
          <w:rFonts w:asciiTheme="minorHAnsi" w:hAnsiTheme="minorHAnsi"/>
          <w:lang w:val="en-GB"/>
        </w:rPr>
        <w:t>ological reflection in the</w:t>
      </w:r>
      <w:r w:rsidRPr="00625E3E">
        <w:rPr>
          <w:rFonts w:asciiTheme="minorHAnsi" w:hAnsiTheme="minorHAnsi"/>
          <w:lang w:val="en-GB"/>
        </w:rPr>
        <w:t xml:space="preserve"> post-conciliar period is marked by an intense awareness of the link between the ministerial priesthood and the common priesthood of the faithful. </w:t>
      </w:r>
      <w:r w:rsidR="00EB4017" w:rsidRPr="00625E3E">
        <w:rPr>
          <w:rFonts w:asciiTheme="minorHAnsi" w:hAnsiTheme="minorHAnsi"/>
          <w:lang w:val="en-GB"/>
        </w:rPr>
        <w:t xml:space="preserve">As C 2 reminds us, we are a community of the baptized. </w:t>
      </w:r>
      <w:r w:rsidRPr="00625E3E">
        <w:rPr>
          <w:rFonts w:asciiTheme="minorHAnsi" w:hAnsiTheme="minorHAnsi"/>
          <w:lang w:val="en-GB"/>
        </w:rPr>
        <w:t>A</w:t>
      </w:r>
      <w:r w:rsidR="0069625C" w:rsidRPr="00625E3E">
        <w:rPr>
          <w:rFonts w:asciiTheme="minorHAnsi" w:hAnsiTheme="minorHAnsi"/>
          <w:lang w:val="en-GB"/>
        </w:rPr>
        <w:t>ll of us</w:t>
      </w:r>
      <w:r w:rsidR="00BC498C" w:rsidRPr="00625E3E">
        <w:rPr>
          <w:rFonts w:asciiTheme="minorHAnsi" w:hAnsiTheme="minorHAnsi"/>
          <w:lang w:val="en-GB"/>
        </w:rPr>
        <w:t>,</w:t>
      </w:r>
      <w:r w:rsidR="000C2689" w:rsidRPr="00625E3E">
        <w:rPr>
          <w:rFonts w:asciiTheme="minorHAnsi" w:hAnsiTheme="minorHAnsi"/>
          <w:lang w:val="en-GB"/>
        </w:rPr>
        <w:t xml:space="preserve"> Priests </w:t>
      </w:r>
      <w:r w:rsidRPr="00625E3E">
        <w:rPr>
          <w:rFonts w:asciiTheme="minorHAnsi" w:hAnsiTheme="minorHAnsi"/>
          <w:lang w:val="en-GB"/>
        </w:rPr>
        <w:t>and</w:t>
      </w:r>
      <w:r w:rsidR="000C2689" w:rsidRPr="00625E3E">
        <w:rPr>
          <w:rFonts w:asciiTheme="minorHAnsi" w:hAnsiTheme="minorHAnsi"/>
          <w:lang w:val="en-GB"/>
        </w:rPr>
        <w:t xml:space="preserve"> Brothers</w:t>
      </w:r>
      <w:r w:rsidR="00BC498C" w:rsidRPr="00625E3E">
        <w:rPr>
          <w:rFonts w:asciiTheme="minorHAnsi" w:hAnsiTheme="minorHAnsi"/>
          <w:lang w:val="en-GB"/>
        </w:rPr>
        <w:t xml:space="preserve">, </w:t>
      </w:r>
      <w:r w:rsidR="0069625C" w:rsidRPr="00625E3E">
        <w:rPr>
          <w:rFonts w:asciiTheme="minorHAnsi" w:hAnsiTheme="minorHAnsi"/>
          <w:lang w:val="en-GB"/>
        </w:rPr>
        <w:t xml:space="preserve">share </w:t>
      </w:r>
      <w:r w:rsidR="00AE1B16" w:rsidRPr="00625E3E">
        <w:rPr>
          <w:rFonts w:asciiTheme="minorHAnsi" w:hAnsiTheme="minorHAnsi"/>
          <w:lang w:val="en-GB"/>
        </w:rPr>
        <w:t xml:space="preserve">in </w:t>
      </w:r>
      <w:r w:rsidR="0069625C" w:rsidRPr="00625E3E">
        <w:rPr>
          <w:rFonts w:asciiTheme="minorHAnsi" w:hAnsiTheme="minorHAnsi"/>
          <w:lang w:val="en-GB"/>
        </w:rPr>
        <w:t>the priesthood of</w:t>
      </w:r>
      <w:r w:rsidR="000C2689" w:rsidRPr="00625E3E">
        <w:rPr>
          <w:rFonts w:asciiTheme="minorHAnsi" w:hAnsiTheme="minorHAnsi"/>
          <w:lang w:val="en-GB"/>
        </w:rPr>
        <w:t xml:space="preserve"> Christ</w:t>
      </w:r>
      <w:r w:rsidRPr="00625E3E">
        <w:rPr>
          <w:rFonts w:asciiTheme="minorHAnsi" w:hAnsiTheme="minorHAnsi"/>
          <w:lang w:val="en-GB"/>
        </w:rPr>
        <w:t xml:space="preserve">. </w:t>
      </w:r>
    </w:p>
    <w:p w14:paraId="49F73D25" w14:textId="1DFAFB73" w:rsidR="00CB212A" w:rsidRPr="00625E3E" w:rsidRDefault="00156EC1" w:rsidP="00BD3781">
      <w:pPr>
        <w:spacing w:after="120"/>
        <w:ind w:firstLine="425"/>
        <w:jc w:val="both"/>
        <w:rPr>
          <w:rFonts w:asciiTheme="minorHAnsi" w:hAnsiTheme="minorHAnsi"/>
          <w:lang w:val="en-GB"/>
        </w:rPr>
      </w:pPr>
      <w:r w:rsidRPr="00625E3E">
        <w:rPr>
          <w:rFonts w:asciiTheme="minorHAnsi" w:hAnsiTheme="minorHAnsi"/>
          <w:lang w:val="en-GB"/>
        </w:rPr>
        <w:t xml:space="preserve">The priesthood of Christ is </w:t>
      </w:r>
      <w:r w:rsidR="0069625C" w:rsidRPr="00625E3E">
        <w:rPr>
          <w:rFonts w:asciiTheme="minorHAnsi" w:hAnsiTheme="minorHAnsi"/>
          <w:lang w:val="en-GB"/>
        </w:rPr>
        <w:t>unique and absolutely original</w:t>
      </w:r>
      <w:r w:rsidRPr="00625E3E">
        <w:rPr>
          <w:rFonts w:asciiTheme="minorHAnsi" w:hAnsiTheme="minorHAnsi"/>
          <w:lang w:val="en-GB"/>
        </w:rPr>
        <w:t>.</w:t>
      </w:r>
      <w:r w:rsidR="0069625C" w:rsidRPr="00625E3E">
        <w:rPr>
          <w:rFonts w:asciiTheme="minorHAnsi" w:hAnsiTheme="minorHAnsi"/>
          <w:lang w:val="en-GB"/>
        </w:rPr>
        <w:t xml:space="preserve"> In the other religions</w:t>
      </w:r>
      <w:r w:rsidR="00AE1B16" w:rsidRPr="00625E3E">
        <w:rPr>
          <w:rFonts w:asciiTheme="minorHAnsi" w:hAnsiTheme="minorHAnsi"/>
          <w:lang w:val="en-GB"/>
        </w:rPr>
        <w:t>,</w:t>
      </w:r>
      <w:r w:rsidR="0069625C" w:rsidRPr="00625E3E">
        <w:rPr>
          <w:rFonts w:asciiTheme="minorHAnsi" w:hAnsiTheme="minorHAnsi"/>
          <w:lang w:val="en-GB"/>
        </w:rPr>
        <w:t xml:space="preserve"> and even in Judaism, the priest belongs to the sphere of the sacred. </w:t>
      </w:r>
      <w:r w:rsidR="00072486" w:rsidRPr="00625E3E">
        <w:rPr>
          <w:rFonts w:asciiTheme="minorHAnsi" w:hAnsiTheme="minorHAnsi"/>
          <w:lang w:val="en-GB"/>
        </w:rPr>
        <w:t>In the New Testament, instead, far from being a distinct religious expression of the sacred, the priesthood of Jesus stems directly from his life and the saving events of his Passover, and so touch</w:t>
      </w:r>
      <w:r w:rsidR="002B0665" w:rsidRPr="00625E3E">
        <w:rPr>
          <w:rFonts w:asciiTheme="minorHAnsi" w:hAnsiTheme="minorHAnsi"/>
          <w:lang w:val="en-GB"/>
        </w:rPr>
        <w:t>es</w:t>
      </w:r>
      <w:r w:rsidR="00072486" w:rsidRPr="00625E3E">
        <w:rPr>
          <w:rFonts w:asciiTheme="minorHAnsi" w:hAnsiTheme="minorHAnsi"/>
          <w:lang w:val="en-GB"/>
        </w:rPr>
        <w:t xml:space="preserve"> the whole of human reality.  Jesus</w:t>
      </w:r>
      <w:r w:rsidR="000150AA" w:rsidRPr="00625E3E">
        <w:rPr>
          <w:rFonts w:asciiTheme="minorHAnsi" w:hAnsiTheme="minorHAnsi"/>
          <w:lang w:val="en-GB"/>
        </w:rPr>
        <w:t>’</w:t>
      </w:r>
      <w:r w:rsidR="00072486" w:rsidRPr="00625E3E">
        <w:rPr>
          <w:rFonts w:asciiTheme="minorHAnsi" w:hAnsiTheme="minorHAnsi"/>
          <w:lang w:val="en-GB"/>
        </w:rPr>
        <w:t xml:space="preserve"> sacrifice is a sacrifice of obedience: it consists in offering himself completely and entirely to the Father, up to the final surrender on the cross. H</w:t>
      </w:r>
      <w:r w:rsidR="00CB212A" w:rsidRPr="00625E3E">
        <w:rPr>
          <w:rFonts w:asciiTheme="minorHAnsi" w:hAnsiTheme="minorHAnsi"/>
          <w:lang w:val="en-GB"/>
        </w:rPr>
        <w:t>is life and death transform our resistance</w:t>
      </w:r>
      <w:r w:rsidR="00072486" w:rsidRPr="00625E3E">
        <w:rPr>
          <w:rFonts w:asciiTheme="minorHAnsi" w:hAnsiTheme="minorHAnsi"/>
          <w:lang w:val="en-GB"/>
        </w:rPr>
        <w:t xml:space="preserve"> and</w:t>
      </w:r>
      <w:r w:rsidR="00CB212A" w:rsidRPr="00625E3E">
        <w:rPr>
          <w:rFonts w:asciiTheme="minorHAnsi" w:hAnsiTheme="minorHAnsi"/>
          <w:lang w:val="en-GB"/>
        </w:rPr>
        <w:t xml:space="preserve"> the evil we carry within, opening the way to repentance and pardon, to the new life of Zacchaeus, Peter and Mary of Magdala, to </w:t>
      </w:r>
      <w:r w:rsidR="00FD65A2" w:rsidRPr="00625E3E">
        <w:rPr>
          <w:rFonts w:asciiTheme="minorHAnsi" w:hAnsiTheme="minorHAnsi"/>
          <w:lang w:val="en-GB"/>
        </w:rPr>
        <w:t>the life of the resurrection</w:t>
      </w:r>
      <w:r w:rsidR="00CB212A" w:rsidRPr="00625E3E">
        <w:rPr>
          <w:rFonts w:asciiTheme="minorHAnsi" w:hAnsiTheme="minorHAnsi"/>
          <w:lang w:val="en-GB"/>
        </w:rPr>
        <w:t xml:space="preserve">. </w:t>
      </w:r>
      <w:r w:rsidR="000150AA" w:rsidRPr="00625E3E">
        <w:rPr>
          <w:rFonts w:asciiTheme="minorHAnsi" w:hAnsiTheme="minorHAnsi"/>
          <w:lang w:val="en-GB"/>
        </w:rPr>
        <w:t>“</w:t>
      </w:r>
      <w:r w:rsidR="00CB212A" w:rsidRPr="00625E3E">
        <w:rPr>
          <w:rFonts w:asciiTheme="minorHAnsi" w:hAnsiTheme="minorHAnsi"/>
          <w:lang w:val="en-GB"/>
        </w:rPr>
        <w:t>For by a single offering he has perfected for all time those who are sanctified.</w:t>
      </w:r>
      <w:r w:rsidR="000150AA" w:rsidRPr="00625E3E">
        <w:rPr>
          <w:rFonts w:asciiTheme="minorHAnsi" w:hAnsiTheme="minorHAnsi"/>
          <w:lang w:val="en-GB"/>
        </w:rPr>
        <w:t>”</w:t>
      </w:r>
      <w:r w:rsidR="00CB212A" w:rsidRPr="00625E3E">
        <w:rPr>
          <w:rFonts w:asciiTheme="minorHAnsi" w:hAnsiTheme="minorHAnsi"/>
          <w:lang w:val="en-GB"/>
        </w:rPr>
        <w:t xml:space="preserve"> (</w:t>
      </w:r>
      <w:proofErr w:type="spellStart"/>
      <w:r w:rsidR="00CB212A" w:rsidRPr="00625E3E">
        <w:rPr>
          <w:rFonts w:asciiTheme="minorHAnsi" w:hAnsiTheme="minorHAnsi"/>
          <w:lang w:val="en-GB"/>
        </w:rPr>
        <w:t>Heb</w:t>
      </w:r>
      <w:proofErr w:type="spellEnd"/>
      <w:r w:rsidR="00CB212A" w:rsidRPr="00625E3E">
        <w:rPr>
          <w:rFonts w:asciiTheme="minorHAnsi" w:hAnsiTheme="minorHAnsi"/>
          <w:lang w:val="en-GB"/>
        </w:rPr>
        <w:t xml:space="preserve"> 10:14)</w:t>
      </w:r>
    </w:p>
    <w:p w14:paraId="0167069E" w14:textId="5CF0D8F7" w:rsidR="00F02BA4" w:rsidRPr="00625E3E" w:rsidRDefault="00CB212A" w:rsidP="00BD3781">
      <w:pPr>
        <w:spacing w:after="120"/>
        <w:ind w:firstLine="425"/>
        <w:jc w:val="both"/>
        <w:rPr>
          <w:rFonts w:asciiTheme="minorHAnsi" w:hAnsiTheme="minorHAnsi"/>
          <w:lang w:val="en-GB"/>
        </w:rPr>
      </w:pPr>
      <w:r w:rsidRPr="00625E3E">
        <w:rPr>
          <w:rFonts w:asciiTheme="minorHAnsi" w:hAnsiTheme="minorHAnsi"/>
          <w:lang w:val="en-GB"/>
        </w:rPr>
        <w:t>Thus, f</w:t>
      </w:r>
      <w:r w:rsidR="006D2FC3" w:rsidRPr="00625E3E">
        <w:rPr>
          <w:rFonts w:asciiTheme="minorHAnsi" w:hAnsiTheme="minorHAnsi"/>
          <w:lang w:val="en-GB"/>
        </w:rPr>
        <w:t xml:space="preserve">or us, there is only one priest and one sacrifice – despite the fact that, from the Jewish point of view, Jesus </w:t>
      </w:r>
      <w:r w:rsidR="00AE1B16" w:rsidRPr="00625E3E">
        <w:rPr>
          <w:rFonts w:asciiTheme="minorHAnsi" w:hAnsiTheme="minorHAnsi"/>
          <w:lang w:val="en-GB"/>
        </w:rPr>
        <w:t>was</w:t>
      </w:r>
      <w:r w:rsidR="006D2FC3" w:rsidRPr="00625E3E">
        <w:rPr>
          <w:rFonts w:asciiTheme="minorHAnsi" w:hAnsiTheme="minorHAnsi"/>
          <w:lang w:val="en-GB"/>
        </w:rPr>
        <w:t xml:space="preserve"> a layman, and that his sacrifice took place not in the Temple but on Calvary and in a context </w:t>
      </w:r>
      <w:r w:rsidR="00637694" w:rsidRPr="00625E3E">
        <w:rPr>
          <w:rFonts w:asciiTheme="minorHAnsi" w:hAnsiTheme="minorHAnsi"/>
          <w:lang w:val="en-GB"/>
        </w:rPr>
        <w:t xml:space="preserve">that was not </w:t>
      </w:r>
      <w:r w:rsidR="000150AA" w:rsidRPr="00625E3E">
        <w:rPr>
          <w:rFonts w:asciiTheme="minorHAnsi" w:hAnsiTheme="minorHAnsi"/>
          <w:lang w:val="en-GB"/>
        </w:rPr>
        <w:t>‘</w:t>
      </w:r>
      <w:r w:rsidR="00637694" w:rsidRPr="00625E3E">
        <w:rPr>
          <w:rFonts w:asciiTheme="minorHAnsi" w:hAnsiTheme="minorHAnsi"/>
          <w:lang w:val="en-GB"/>
        </w:rPr>
        <w:t>sacred</w:t>
      </w:r>
      <w:r w:rsidR="006D2FC3" w:rsidRPr="00625E3E">
        <w:rPr>
          <w:rFonts w:asciiTheme="minorHAnsi" w:hAnsiTheme="minorHAnsi"/>
          <w:lang w:val="en-GB"/>
        </w:rPr>
        <w:t>.</w:t>
      </w:r>
      <w:r w:rsidR="000150AA" w:rsidRPr="00625E3E">
        <w:rPr>
          <w:rFonts w:asciiTheme="minorHAnsi" w:hAnsiTheme="minorHAnsi"/>
          <w:lang w:val="en-GB"/>
        </w:rPr>
        <w:t>’</w:t>
      </w:r>
      <w:r w:rsidR="006D2FC3" w:rsidRPr="00625E3E">
        <w:rPr>
          <w:rFonts w:asciiTheme="minorHAnsi" w:hAnsiTheme="minorHAnsi"/>
          <w:lang w:val="en-GB"/>
        </w:rPr>
        <w:t xml:space="preserve"> </w:t>
      </w:r>
      <w:r w:rsidR="000150AA" w:rsidRPr="00625E3E">
        <w:rPr>
          <w:rFonts w:asciiTheme="minorHAnsi" w:hAnsiTheme="minorHAnsi"/>
          <w:lang w:val="en-GB"/>
        </w:rPr>
        <w:t>“</w:t>
      </w:r>
      <w:r w:rsidR="00F02BA4" w:rsidRPr="00625E3E">
        <w:rPr>
          <w:rFonts w:asciiTheme="minorHAnsi" w:hAnsiTheme="minorHAnsi"/>
          <w:lang w:val="en-GB"/>
        </w:rPr>
        <w:t xml:space="preserve">Such a way of being high priest is diametrically opposed to the old concept: instead of ritual separation, we find an existential solidarity; instead of being raised up above others, we find an extreme abasement; instead of a prohibition of every contact with death, we find the </w:t>
      </w:r>
      <w:r w:rsidR="00281B58" w:rsidRPr="00625E3E">
        <w:rPr>
          <w:rFonts w:asciiTheme="minorHAnsi" w:hAnsiTheme="minorHAnsi"/>
          <w:lang w:val="en-GB"/>
        </w:rPr>
        <w:t>call</w:t>
      </w:r>
      <w:r w:rsidR="00F02BA4" w:rsidRPr="00625E3E">
        <w:rPr>
          <w:rFonts w:asciiTheme="minorHAnsi" w:hAnsiTheme="minorHAnsi"/>
          <w:lang w:val="en-GB"/>
        </w:rPr>
        <w:t xml:space="preserve"> to accept suffering and death.</w:t>
      </w:r>
      <w:r w:rsidR="000150AA" w:rsidRPr="00625E3E">
        <w:rPr>
          <w:rFonts w:asciiTheme="minorHAnsi" w:hAnsiTheme="minorHAnsi"/>
          <w:lang w:val="en-GB"/>
        </w:rPr>
        <w:t>”</w:t>
      </w:r>
      <w:r w:rsidR="00F02BA4" w:rsidRPr="00625E3E">
        <w:rPr>
          <w:rStyle w:val="FootnoteReference"/>
          <w:rFonts w:asciiTheme="minorHAnsi" w:hAnsiTheme="minorHAnsi"/>
          <w:lang w:val="en-GB"/>
        </w:rPr>
        <w:footnoteReference w:id="2"/>
      </w:r>
      <w:r w:rsidR="00F02BA4" w:rsidRPr="00625E3E">
        <w:rPr>
          <w:rFonts w:asciiTheme="minorHAnsi" w:hAnsiTheme="minorHAnsi"/>
          <w:lang w:val="en-GB"/>
        </w:rPr>
        <w:t xml:space="preserve"> </w:t>
      </w:r>
    </w:p>
    <w:p w14:paraId="0EB63630" w14:textId="3F99E0F0" w:rsidR="006D2FC3" w:rsidRPr="00625E3E" w:rsidRDefault="006D2FC3" w:rsidP="00BD3781">
      <w:pPr>
        <w:ind w:firstLine="426"/>
        <w:jc w:val="both"/>
        <w:rPr>
          <w:rFonts w:asciiTheme="minorHAnsi" w:hAnsiTheme="minorHAnsi"/>
          <w:lang w:val="en-GB"/>
        </w:rPr>
      </w:pPr>
      <w:r w:rsidRPr="00625E3E">
        <w:rPr>
          <w:rFonts w:asciiTheme="minorHAnsi" w:hAnsiTheme="minorHAnsi"/>
          <w:lang w:val="en-GB"/>
        </w:rPr>
        <w:t xml:space="preserve">All those </w:t>
      </w:r>
      <w:r w:rsidR="00FD65A2" w:rsidRPr="00625E3E">
        <w:rPr>
          <w:rFonts w:asciiTheme="minorHAnsi" w:hAnsiTheme="minorHAnsi"/>
          <w:lang w:val="en-GB"/>
        </w:rPr>
        <w:t>baptized into</w:t>
      </w:r>
      <w:r w:rsidRPr="00625E3E">
        <w:rPr>
          <w:rFonts w:asciiTheme="minorHAnsi" w:hAnsiTheme="minorHAnsi"/>
          <w:lang w:val="en-GB"/>
        </w:rPr>
        <w:t xml:space="preserve"> Christ are</w:t>
      </w:r>
      <w:r w:rsidR="00281B58" w:rsidRPr="00625E3E">
        <w:rPr>
          <w:rFonts w:asciiTheme="minorHAnsi" w:hAnsiTheme="minorHAnsi"/>
          <w:lang w:val="en-GB"/>
        </w:rPr>
        <w:t>,</w:t>
      </w:r>
      <w:r w:rsidR="000D3F70" w:rsidRPr="00625E3E">
        <w:rPr>
          <w:rFonts w:asciiTheme="minorHAnsi" w:hAnsiTheme="minorHAnsi"/>
          <w:lang w:val="en-GB"/>
        </w:rPr>
        <w:t xml:space="preserve"> in fact</w:t>
      </w:r>
      <w:r w:rsidR="00281B58" w:rsidRPr="00625E3E">
        <w:rPr>
          <w:rFonts w:asciiTheme="minorHAnsi" w:hAnsiTheme="minorHAnsi"/>
          <w:lang w:val="en-GB"/>
        </w:rPr>
        <w:t>,</w:t>
      </w:r>
      <w:r w:rsidRPr="00625E3E">
        <w:rPr>
          <w:rFonts w:asciiTheme="minorHAnsi" w:hAnsiTheme="minorHAnsi"/>
          <w:lang w:val="en-GB"/>
        </w:rPr>
        <w:t xml:space="preserve"> called to unite themselves </w:t>
      </w:r>
      <w:r w:rsidR="00707E14" w:rsidRPr="00625E3E">
        <w:rPr>
          <w:rFonts w:asciiTheme="minorHAnsi" w:hAnsiTheme="minorHAnsi"/>
          <w:lang w:val="en-GB"/>
        </w:rPr>
        <w:t>with</w:t>
      </w:r>
      <w:r w:rsidRPr="00625E3E">
        <w:rPr>
          <w:rFonts w:asciiTheme="minorHAnsi" w:hAnsiTheme="minorHAnsi"/>
          <w:lang w:val="en-GB"/>
        </w:rPr>
        <w:t xml:space="preserve"> him in </w:t>
      </w:r>
      <w:r w:rsidR="00707E14" w:rsidRPr="00625E3E">
        <w:rPr>
          <w:rFonts w:asciiTheme="minorHAnsi" w:hAnsiTheme="minorHAnsi"/>
          <w:lang w:val="en-GB"/>
        </w:rPr>
        <w:t xml:space="preserve">offering their bodies as </w:t>
      </w:r>
      <w:r w:rsidRPr="00625E3E">
        <w:rPr>
          <w:rFonts w:asciiTheme="minorHAnsi" w:hAnsiTheme="minorHAnsi"/>
          <w:lang w:val="en-GB"/>
        </w:rPr>
        <w:t xml:space="preserve">a living sacrifice, holy and </w:t>
      </w:r>
      <w:r w:rsidR="00707E14" w:rsidRPr="00625E3E">
        <w:rPr>
          <w:rFonts w:asciiTheme="minorHAnsi" w:hAnsiTheme="minorHAnsi"/>
          <w:lang w:val="en-GB"/>
        </w:rPr>
        <w:t>acceptable</w:t>
      </w:r>
      <w:r w:rsidRPr="00625E3E">
        <w:rPr>
          <w:rFonts w:asciiTheme="minorHAnsi" w:hAnsiTheme="minorHAnsi"/>
          <w:lang w:val="en-GB"/>
        </w:rPr>
        <w:t xml:space="preserve"> to God</w:t>
      </w:r>
      <w:r w:rsidR="00707E14" w:rsidRPr="00625E3E">
        <w:rPr>
          <w:rFonts w:asciiTheme="minorHAnsi" w:hAnsiTheme="minorHAnsi"/>
          <w:lang w:val="en-GB"/>
        </w:rPr>
        <w:t xml:space="preserve">. (Rom 12:1) </w:t>
      </w:r>
      <w:r w:rsidRPr="00625E3E">
        <w:rPr>
          <w:rFonts w:asciiTheme="minorHAnsi" w:hAnsiTheme="minorHAnsi"/>
          <w:lang w:val="en-GB"/>
        </w:rPr>
        <w:t xml:space="preserve">This is the </w:t>
      </w:r>
      <w:r w:rsidR="000150AA" w:rsidRPr="00625E3E">
        <w:rPr>
          <w:rFonts w:asciiTheme="minorHAnsi" w:hAnsiTheme="minorHAnsi"/>
          <w:lang w:val="en-GB"/>
        </w:rPr>
        <w:t>‘</w:t>
      </w:r>
      <w:r w:rsidRPr="00625E3E">
        <w:rPr>
          <w:rFonts w:asciiTheme="minorHAnsi" w:hAnsiTheme="minorHAnsi"/>
          <w:lang w:val="en-GB"/>
        </w:rPr>
        <w:t xml:space="preserve">common </w:t>
      </w:r>
      <w:r w:rsidRPr="00625E3E">
        <w:rPr>
          <w:rFonts w:asciiTheme="minorHAnsi" w:hAnsiTheme="minorHAnsi"/>
          <w:lang w:val="en-GB"/>
        </w:rPr>
        <w:lastRenderedPageBreak/>
        <w:t>priesthood</w:t>
      </w:r>
      <w:r w:rsidR="000150AA" w:rsidRPr="00625E3E">
        <w:rPr>
          <w:rFonts w:asciiTheme="minorHAnsi" w:hAnsiTheme="minorHAnsi"/>
          <w:lang w:val="en-GB"/>
        </w:rPr>
        <w:t>’</w:t>
      </w:r>
      <w:r w:rsidRPr="00625E3E">
        <w:rPr>
          <w:rFonts w:asciiTheme="minorHAnsi" w:hAnsiTheme="minorHAnsi"/>
          <w:lang w:val="en-GB"/>
        </w:rPr>
        <w:t xml:space="preserve"> of the faithful, and all of us, Priests and Brothers, share in this priesthood. </w:t>
      </w:r>
      <w:r w:rsidR="00281B58" w:rsidRPr="00625E3E">
        <w:rPr>
          <w:rFonts w:asciiTheme="minorHAnsi" w:hAnsiTheme="minorHAnsi"/>
          <w:lang w:val="en-GB"/>
        </w:rPr>
        <w:t>This</w:t>
      </w:r>
      <w:r w:rsidR="00A43B02" w:rsidRPr="00625E3E">
        <w:rPr>
          <w:rFonts w:asciiTheme="minorHAnsi" w:hAnsiTheme="minorHAnsi"/>
          <w:lang w:val="en-GB"/>
        </w:rPr>
        <w:t xml:space="preserve"> </w:t>
      </w:r>
      <w:r w:rsidR="00FD65A2" w:rsidRPr="00625E3E">
        <w:rPr>
          <w:rFonts w:asciiTheme="minorHAnsi" w:hAnsiTheme="minorHAnsi"/>
          <w:lang w:val="en-GB"/>
        </w:rPr>
        <w:t xml:space="preserve">common priesthood based on our baptism </w:t>
      </w:r>
      <w:r w:rsidRPr="00625E3E">
        <w:rPr>
          <w:rFonts w:asciiTheme="minorHAnsi" w:hAnsiTheme="minorHAnsi"/>
          <w:lang w:val="en-GB"/>
        </w:rPr>
        <w:t xml:space="preserve">is </w:t>
      </w:r>
      <w:r w:rsidR="000150AA" w:rsidRPr="00625E3E">
        <w:rPr>
          <w:rFonts w:asciiTheme="minorHAnsi" w:hAnsiTheme="minorHAnsi"/>
          <w:lang w:val="en-GB"/>
        </w:rPr>
        <w:t>“</w:t>
      </w:r>
      <w:r w:rsidRPr="00625E3E">
        <w:rPr>
          <w:rFonts w:asciiTheme="minorHAnsi" w:hAnsiTheme="minorHAnsi"/>
          <w:lang w:val="en-GB"/>
        </w:rPr>
        <w:t>the highest expression of human dignity</w:t>
      </w:r>
      <w:r w:rsidR="00114337" w:rsidRPr="00625E3E">
        <w:rPr>
          <w:rFonts w:asciiTheme="minorHAnsi" w:hAnsiTheme="minorHAnsi"/>
          <w:lang w:val="en-GB"/>
        </w:rPr>
        <w:t>…</w:t>
      </w:r>
      <w:r w:rsidRPr="00625E3E">
        <w:rPr>
          <w:rFonts w:asciiTheme="minorHAnsi" w:hAnsiTheme="minorHAnsi"/>
          <w:lang w:val="en-GB"/>
        </w:rPr>
        <w:t xml:space="preserve"> the historical way which makes it possible to feel involved in redemption and salvation.</w:t>
      </w:r>
      <w:r w:rsidR="000150AA" w:rsidRPr="00625E3E">
        <w:rPr>
          <w:rFonts w:asciiTheme="minorHAnsi" w:hAnsiTheme="minorHAnsi"/>
          <w:lang w:val="en-GB"/>
        </w:rPr>
        <w:t>”</w:t>
      </w:r>
      <w:r w:rsidRPr="00625E3E">
        <w:rPr>
          <w:rFonts w:asciiTheme="minorHAnsi" w:hAnsiTheme="minorHAnsi"/>
          <w:lang w:val="en-GB"/>
        </w:rPr>
        <w:t xml:space="preserve"> (</w:t>
      </w:r>
      <w:r w:rsidR="00637694" w:rsidRPr="00625E3E">
        <w:rPr>
          <w:rFonts w:asciiTheme="minorHAnsi" w:hAnsiTheme="minorHAnsi"/>
          <w:lang w:val="en-GB"/>
        </w:rPr>
        <w:t xml:space="preserve">AGC 335 </w:t>
      </w:r>
      <w:r w:rsidR="001B37A9" w:rsidRPr="00625E3E">
        <w:rPr>
          <w:rFonts w:asciiTheme="minorHAnsi" w:hAnsiTheme="minorHAnsi"/>
          <w:lang w:val="en-GB"/>
        </w:rPr>
        <w:t>19</w:t>
      </w:r>
      <w:r w:rsidR="00637694" w:rsidRPr="00625E3E">
        <w:rPr>
          <w:rFonts w:asciiTheme="minorHAnsi" w:hAnsiTheme="minorHAnsi"/>
          <w:lang w:val="en-GB"/>
        </w:rPr>
        <w:t xml:space="preserve">) </w:t>
      </w:r>
      <w:r w:rsidR="00FD65A2" w:rsidRPr="00625E3E">
        <w:rPr>
          <w:rFonts w:asciiTheme="minorHAnsi" w:hAnsiTheme="minorHAnsi"/>
          <w:i/>
          <w:iCs/>
          <w:lang w:val="en-GB"/>
        </w:rPr>
        <w:t>T</w:t>
      </w:r>
      <w:r w:rsidRPr="00625E3E">
        <w:rPr>
          <w:rFonts w:asciiTheme="minorHAnsi" w:hAnsiTheme="minorHAnsi"/>
          <w:i/>
          <w:iCs/>
          <w:lang w:val="en-GB"/>
        </w:rPr>
        <w:t>here is no dignity higher than that conferred on us by baptism</w:t>
      </w:r>
      <w:r w:rsidRPr="00625E3E">
        <w:rPr>
          <w:rFonts w:asciiTheme="minorHAnsi" w:hAnsiTheme="minorHAnsi"/>
          <w:lang w:val="en-GB"/>
        </w:rPr>
        <w:t xml:space="preserve">. </w:t>
      </w:r>
      <w:r w:rsidR="00BC498C" w:rsidRPr="00625E3E">
        <w:rPr>
          <w:rFonts w:asciiTheme="minorHAnsi" w:hAnsiTheme="minorHAnsi"/>
          <w:lang w:val="en-GB"/>
        </w:rPr>
        <w:t xml:space="preserve">For </w:t>
      </w:r>
      <w:r w:rsidR="00425AD4" w:rsidRPr="00625E3E">
        <w:rPr>
          <w:rFonts w:asciiTheme="minorHAnsi" w:hAnsiTheme="minorHAnsi"/>
          <w:lang w:val="en-GB"/>
        </w:rPr>
        <w:t xml:space="preserve">those of </w:t>
      </w:r>
      <w:r w:rsidR="00BC498C" w:rsidRPr="00625E3E">
        <w:rPr>
          <w:rFonts w:asciiTheme="minorHAnsi" w:hAnsiTheme="minorHAnsi"/>
          <w:lang w:val="en-GB"/>
        </w:rPr>
        <w:t xml:space="preserve">us who are accustomed to </w:t>
      </w:r>
      <w:r w:rsidR="00425AD4" w:rsidRPr="00625E3E">
        <w:rPr>
          <w:rFonts w:asciiTheme="minorHAnsi" w:hAnsiTheme="minorHAnsi"/>
          <w:lang w:val="en-GB"/>
        </w:rPr>
        <w:t>speak of</w:t>
      </w:r>
      <w:r w:rsidR="00BC498C" w:rsidRPr="00625E3E">
        <w:rPr>
          <w:rFonts w:asciiTheme="minorHAnsi" w:hAnsiTheme="minorHAnsi"/>
          <w:lang w:val="en-GB"/>
        </w:rPr>
        <w:t xml:space="preserve"> the priest </w:t>
      </w:r>
      <w:r w:rsidR="00564F57" w:rsidRPr="00625E3E">
        <w:rPr>
          <w:rFonts w:asciiTheme="minorHAnsi" w:hAnsiTheme="minorHAnsi"/>
          <w:lang w:val="en-GB"/>
        </w:rPr>
        <w:t>a</w:t>
      </w:r>
      <w:r w:rsidR="00BC498C" w:rsidRPr="00625E3E">
        <w:rPr>
          <w:rFonts w:asciiTheme="minorHAnsi" w:hAnsiTheme="minorHAnsi"/>
          <w:lang w:val="en-GB"/>
        </w:rPr>
        <w:t xml:space="preserve">s an </w:t>
      </w:r>
      <w:r w:rsidR="00BC498C" w:rsidRPr="00625E3E">
        <w:rPr>
          <w:rFonts w:asciiTheme="minorHAnsi" w:hAnsiTheme="minorHAnsi"/>
          <w:i/>
          <w:iCs/>
          <w:lang w:val="en-GB"/>
        </w:rPr>
        <w:t>alter Christus</w:t>
      </w:r>
      <w:r w:rsidR="00BC498C" w:rsidRPr="00625E3E">
        <w:rPr>
          <w:rFonts w:asciiTheme="minorHAnsi" w:hAnsiTheme="minorHAnsi"/>
          <w:lang w:val="en-GB"/>
        </w:rPr>
        <w:t xml:space="preserve">, </w:t>
      </w:r>
      <w:r w:rsidR="00425AD4" w:rsidRPr="00625E3E">
        <w:rPr>
          <w:rFonts w:asciiTheme="minorHAnsi" w:hAnsiTheme="minorHAnsi"/>
          <w:lang w:val="en-GB"/>
        </w:rPr>
        <w:t xml:space="preserve">these words of </w:t>
      </w:r>
      <w:r w:rsidR="005F3C43" w:rsidRPr="00625E3E">
        <w:rPr>
          <w:rFonts w:asciiTheme="minorHAnsi" w:hAnsiTheme="minorHAnsi"/>
          <w:lang w:val="en-GB"/>
        </w:rPr>
        <w:t xml:space="preserve">St John Paul II </w:t>
      </w:r>
      <w:r w:rsidR="00425AD4" w:rsidRPr="00625E3E">
        <w:rPr>
          <w:rFonts w:asciiTheme="minorHAnsi" w:hAnsiTheme="minorHAnsi"/>
          <w:lang w:val="en-GB"/>
        </w:rPr>
        <w:t>might be a salutary surprise</w:t>
      </w:r>
      <w:r w:rsidR="005F3C43" w:rsidRPr="00625E3E">
        <w:rPr>
          <w:rFonts w:asciiTheme="minorHAnsi" w:hAnsiTheme="minorHAnsi"/>
          <w:lang w:val="en-GB"/>
        </w:rPr>
        <w:t>:</w:t>
      </w:r>
    </w:p>
    <w:p w14:paraId="5C86ADD2" w14:textId="35C72F2D" w:rsidR="005F3C43" w:rsidRPr="00625E3E" w:rsidRDefault="005F3C43" w:rsidP="00FD65A2">
      <w:pPr>
        <w:ind w:firstLine="426"/>
        <w:rPr>
          <w:rFonts w:asciiTheme="minorHAnsi" w:hAnsiTheme="minorHAnsi"/>
          <w:lang w:val="en-GB"/>
        </w:rPr>
      </w:pPr>
    </w:p>
    <w:p w14:paraId="35699BAD" w14:textId="4EF8BC15" w:rsidR="005F3C43" w:rsidRPr="00625E3E" w:rsidRDefault="005F3C43" w:rsidP="00183BCC">
      <w:pPr>
        <w:pStyle w:val="NoSpacing"/>
        <w:spacing w:after="80"/>
        <w:ind w:left="426"/>
        <w:jc w:val="both"/>
        <w:rPr>
          <w:sz w:val="21"/>
          <w:szCs w:val="21"/>
        </w:rPr>
      </w:pPr>
      <w:r w:rsidRPr="00625E3E">
        <w:rPr>
          <w:sz w:val="21"/>
          <w:szCs w:val="21"/>
        </w:rPr>
        <w:t xml:space="preserve">It was usual to say, as early as the era of the Fathers, </w:t>
      </w:r>
      <w:r w:rsidR="000150AA" w:rsidRPr="00625E3E">
        <w:rPr>
          <w:sz w:val="21"/>
          <w:szCs w:val="21"/>
        </w:rPr>
        <w:t>“</w:t>
      </w:r>
      <w:proofErr w:type="spellStart"/>
      <w:r w:rsidRPr="00625E3E">
        <w:rPr>
          <w:i/>
          <w:iCs/>
          <w:sz w:val="21"/>
          <w:szCs w:val="21"/>
        </w:rPr>
        <w:t>Christianus</w:t>
      </w:r>
      <w:proofErr w:type="spellEnd"/>
      <w:r w:rsidRPr="00625E3E">
        <w:rPr>
          <w:i/>
          <w:iCs/>
          <w:sz w:val="21"/>
          <w:szCs w:val="21"/>
        </w:rPr>
        <w:t xml:space="preserve"> alter Christus</w:t>
      </w:r>
      <w:r w:rsidR="000150AA" w:rsidRPr="00625E3E">
        <w:rPr>
          <w:sz w:val="21"/>
          <w:szCs w:val="21"/>
        </w:rPr>
        <w:t>”</w:t>
      </w:r>
      <w:r w:rsidRPr="00625E3E">
        <w:rPr>
          <w:sz w:val="21"/>
          <w:szCs w:val="21"/>
        </w:rPr>
        <w:t xml:space="preserve"> (</w:t>
      </w:r>
      <w:r w:rsidR="000150AA" w:rsidRPr="00625E3E">
        <w:rPr>
          <w:sz w:val="21"/>
          <w:szCs w:val="21"/>
        </w:rPr>
        <w:t>“</w:t>
      </w:r>
      <w:r w:rsidRPr="00625E3E">
        <w:rPr>
          <w:sz w:val="21"/>
          <w:szCs w:val="21"/>
        </w:rPr>
        <w:t>The Christian is another Christ</w:t>
      </w:r>
      <w:r w:rsidR="000150AA" w:rsidRPr="00625E3E">
        <w:rPr>
          <w:sz w:val="21"/>
          <w:szCs w:val="21"/>
        </w:rPr>
        <w:t>”</w:t>
      </w:r>
      <w:r w:rsidRPr="00625E3E">
        <w:rPr>
          <w:sz w:val="21"/>
          <w:szCs w:val="21"/>
        </w:rPr>
        <w:t xml:space="preserve">), meaning by this to emphasize </w:t>
      </w:r>
      <w:r w:rsidRPr="00625E3E">
        <w:rPr>
          <w:i/>
          <w:iCs/>
          <w:sz w:val="21"/>
          <w:szCs w:val="21"/>
        </w:rPr>
        <w:t>the</w:t>
      </w:r>
      <w:r w:rsidRPr="00625E3E">
        <w:rPr>
          <w:sz w:val="21"/>
          <w:szCs w:val="21"/>
        </w:rPr>
        <w:t xml:space="preserve"> </w:t>
      </w:r>
      <w:r w:rsidRPr="00625E3E">
        <w:rPr>
          <w:i/>
          <w:iCs/>
          <w:sz w:val="21"/>
          <w:szCs w:val="21"/>
        </w:rPr>
        <w:t>dignity of the baptized</w:t>
      </w:r>
      <w:r w:rsidRPr="00625E3E">
        <w:rPr>
          <w:sz w:val="21"/>
          <w:szCs w:val="21"/>
        </w:rPr>
        <w:t xml:space="preserve"> and his vocation, through Christ, to holiness</w:t>
      </w:r>
      <w:r w:rsidR="00C55923" w:rsidRPr="00625E3E">
        <w:rPr>
          <w:sz w:val="21"/>
          <w:szCs w:val="21"/>
        </w:rPr>
        <w:t>….</w:t>
      </w:r>
      <w:r w:rsidRPr="00625E3E">
        <w:rPr>
          <w:sz w:val="21"/>
          <w:szCs w:val="21"/>
        </w:rPr>
        <w:t xml:space="preserve"> Saint Augustine</w:t>
      </w:r>
      <w:r w:rsidR="00EB4017" w:rsidRPr="00625E3E">
        <w:rPr>
          <w:sz w:val="21"/>
          <w:szCs w:val="21"/>
        </w:rPr>
        <w:t>…</w:t>
      </w:r>
      <w:r w:rsidRPr="00625E3E">
        <w:rPr>
          <w:sz w:val="21"/>
          <w:szCs w:val="21"/>
        </w:rPr>
        <w:t xml:space="preserve"> often repeated: </w:t>
      </w:r>
      <w:r w:rsidR="000150AA" w:rsidRPr="00625E3E">
        <w:rPr>
          <w:sz w:val="21"/>
          <w:szCs w:val="21"/>
        </w:rPr>
        <w:t>“</w:t>
      </w:r>
      <w:r w:rsidRPr="00625E3E">
        <w:rPr>
          <w:i/>
          <w:iCs/>
          <w:sz w:val="21"/>
          <w:szCs w:val="21"/>
        </w:rPr>
        <w:t xml:space="preserve">Vobis sum </w:t>
      </w:r>
      <w:proofErr w:type="spellStart"/>
      <w:r w:rsidRPr="00625E3E">
        <w:rPr>
          <w:i/>
          <w:iCs/>
          <w:sz w:val="21"/>
          <w:szCs w:val="21"/>
        </w:rPr>
        <w:t>episcopus</w:t>
      </w:r>
      <w:proofErr w:type="spellEnd"/>
      <w:r w:rsidRPr="00625E3E">
        <w:rPr>
          <w:i/>
          <w:iCs/>
          <w:sz w:val="21"/>
          <w:szCs w:val="21"/>
        </w:rPr>
        <w:t xml:space="preserve">, vobiscum </w:t>
      </w:r>
      <w:proofErr w:type="spellStart"/>
      <w:r w:rsidRPr="00625E3E">
        <w:rPr>
          <w:i/>
          <w:iCs/>
          <w:sz w:val="21"/>
          <w:szCs w:val="21"/>
        </w:rPr>
        <w:t>christianus</w:t>
      </w:r>
      <w:proofErr w:type="spellEnd"/>
      <w:r w:rsidR="000150AA" w:rsidRPr="00625E3E">
        <w:rPr>
          <w:sz w:val="21"/>
          <w:szCs w:val="21"/>
        </w:rPr>
        <w:t>”</w:t>
      </w:r>
      <w:r w:rsidRPr="00625E3E">
        <w:rPr>
          <w:sz w:val="21"/>
          <w:szCs w:val="21"/>
        </w:rPr>
        <w:t xml:space="preserve"> (</w:t>
      </w:r>
      <w:r w:rsidR="000150AA" w:rsidRPr="00625E3E">
        <w:rPr>
          <w:sz w:val="21"/>
          <w:szCs w:val="21"/>
        </w:rPr>
        <w:t>“</w:t>
      </w:r>
      <w:r w:rsidR="002B0665" w:rsidRPr="00625E3E">
        <w:rPr>
          <w:sz w:val="21"/>
          <w:szCs w:val="21"/>
        </w:rPr>
        <w:t xml:space="preserve">For you </w:t>
      </w:r>
      <w:r w:rsidRPr="00625E3E">
        <w:rPr>
          <w:sz w:val="21"/>
          <w:szCs w:val="21"/>
        </w:rPr>
        <w:t xml:space="preserve">I am a bishop, </w:t>
      </w:r>
      <w:r w:rsidR="002B0665" w:rsidRPr="00625E3E">
        <w:rPr>
          <w:sz w:val="21"/>
          <w:szCs w:val="21"/>
        </w:rPr>
        <w:t xml:space="preserve">with you </w:t>
      </w:r>
      <w:r w:rsidRPr="00625E3E">
        <w:rPr>
          <w:sz w:val="21"/>
          <w:szCs w:val="21"/>
        </w:rPr>
        <w:t>I am a Christian</w:t>
      </w:r>
      <w:r w:rsidR="000150AA" w:rsidRPr="00625E3E">
        <w:rPr>
          <w:sz w:val="21"/>
          <w:szCs w:val="21"/>
        </w:rPr>
        <w:t>”</w:t>
      </w:r>
      <w:r w:rsidRPr="00625E3E">
        <w:rPr>
          <w:sz w:val="21"/>
          <w:szCs w:val="21"/>
        </w:rPr>
        <w:t xml:space="preserve">). On further reflection, </w:t>
      </w:r>
      <w:proofErr w:type="spellStart"/>
      <w:r w:rsidRPr="00625E3E">
        <w:rPr>
          <w:i/>
          <w:sz w:val="21"/>
          <w:szCs w:val="21"/>
        </w:rPr>
        <w:t>christianus</w:t>
      </w:r>
      <w:proofErr w:type="spellEnd"/>
      <w:r w:rsidRPr="00625E3E">
        <w:rPr>
          <w:i/>
          <w:sz w:val="21"/>
          <w:szCs w:val="21"/>
        </w:rPr>
        <w:t xml:space="preserve"> </w:t>
      </w:r>
      <w:r w:rsidRPr="00625E3E">
        <w:rPr>
          <w:sz w:val="21"/>
          <w:szCs w:val="21"/>
        </w:rPr>
        <w:t>has far greater significance th</w:t>
      </w:r>
      <w:r w:rsidR="00EB4017" w:rsidRPr="00625E3E">
        <w:rPr>
          <w:sz w:val="21"/>
          <w:szCs w:val="21"/>
        </w:rPr>
        <w:t>a</w:t>
      </w:r>
      <w:r w:rsidRPr="00625E3E">
        <w:rPr>
          <w:sz w:val="21"/>
          <w:szCs w:val="21"/>
        </w:rPr>
        <w:t xml:space="preserve">n </w:t>
      </w:r>
      <w:proofErr w:type="spellStart"/>
      <w:r w:rsidRPr="00625E3E">
        <w:rPr>
          <w:i/>
          <w:sz w:val="21"/>
          <w:szCs w:val="21"/>
        </w:rPr>
        <w:t>episcopus</w:t>
      </w:r>
      <w:proofErr w:type="spellEnd"/>
      <w:r w:rsidRPr="00625E3E">
        <w:rPr>
          <w:sz w:val="21"/>
          <w:szCs w:val="21"/>
        </w:rPr>
        <w:t>, even if the subject is the Bishop of Rome.</w:t>
      </w:r>
      <w:r w:rsidR="007909F0" w:rsidRPr="00625E3E">
        <w:rPr>
          <w:rStyle w:val="FootnoteReference"/>
          <w:sz w:val="21"/>
          <w:szCs w:val="21"/>
        </w:rPr>
        <w:footnoteReference w:id="3"/>
      </w:r>
      <w:r w:rsidRPr="00625E3E">
        <w:rPr>
          <w:sz w:val="21"/>
          <w:szCs w:val="21"/>
        </w:rPr>
        <w:t xml:space="preserve"> </w:t>
      </w:r>
    </w:p>
    <w:p w14:paraId="2695B49A" w14:textId="33B4C08D" w:rsidR="001B055B" w:rsidRPr="00625E3E" w:rsidRDefault="001B055B" w:rsidP="006D2FC3">
      <w:pPr>
        <w:rPr>
          <w:rFonts w:asciiTheme="minorHAnsi" w:hAnsiTheme="minorHAnsi"/>
          <w:lang w:val="en-GB"/>
        </w:rPr>
      </w:pPr>
    </w:p>
    <w:p w14:paraId="76C868A7" w14:textId="77777777" w:rsidR="00E85F96" w:rsidRPr="00625E3E" w:rsidRDefault="00E85F96" w:rsidP="006D2FC3">
      <w:pPr>
        <w:rPr>
          <w:rFonts w:asciiTheme="minorHAnsi" w:hAnsiTheme="minorHAnsi"/>
          <w:lang w:val="en-GB"/>
        </w:rPr>
      </w:pPr>
    </w:p>
    <w:p w14:paraId="1A521D76" w14:textId="14787B96" w:rsidR="006D2FC3" w:rsidRPr="00625E3E" w:rsidRDefault="006D2FC3" w:rsidP="006D2FC3">
      <w:pPr>
        <w:rPr>
          <w:rFonts w:asciiTheme="minorHAnsi" w:hAnsiTheme="minorHAnsi"/>
          <w:b/>
          <w:bCs/>
          <w:i/>
          <w:iCs/>
          <w:lang w:val="en-GB"/>
        </w:rPr>
      </w:pPr>
      <w:r w:rsidRPr="00625E3E">
        <w:rPr>
          <w:rFonts w:asciiTheme="minorHAnsi" w:hAnsiTheme="minorHAnsi"/>
          <w:b/>
          <w:bCs/>
          <w:i/>
          <w:iCs/>
          <w:lang w:val="en-GB"/>
        </w:rPr>
        <w:t>The ministerial pries</w:t>
      </w:r>
      <w:r w:rsidR="001431F7" w:rsidRPr="00625E3E">
        <w:rPr>
          <w:rFonts w:asciiTheme="minorHAnsi" w:hAnsiTheme="minorHAnsi"/>
          <w:b/>
          <w:bCs/>
          <w:i/>
          <w:iCs/>
          <w:lang w:val="en-GB"/>
        </w:rPr>
        <w:t>t is</w:t>
      </w:r>
      <w:r w:rsidRPr="00625E3E">
        <w:rPr>
          <w:rFonts w:asciiTheme="minorHAnsi" w:hAnsiTheme="minorHAnsi"/>
          <w:b/>
          <w:bCs/>
          <w:i/>
          <w:iCs/>
          <w:lang w:val="en-GB"/>
        </w:rPr>
        <w:t xml:space="preserve"> ordained to serve</w:t>
      </w:r>
    </w:p>
    <w:p w14:paraId="2616CC9A" w14:textId="53B3F2EE" w:rsidR="006D2FC3" w:rsidRPr="00625E3E" w:rsidRDefault="006D2FC3" w:rsidP="006D2FC3">
      <w:pPr>
        <w:rPr>
          <w:rFonts w:asciiTheme="minorHAnsi" w:hAnsiTheme="minorHAnsi"/>
          <w:lang w:val="en-GB"/>
        </w:rPr>
      </w:pPr>
    </w:p>
    <w:p w14:paraId="24524111" w14:textId="170E054F" w:rsidR="00156CC1" w:rsidRPr="00625E3E" w:rsidRDefault="00FD65A2" w:rsidP="00156CC1">
      <w:pPr>
        <w:spacing w:after="120"/>
        <w:ind w:firstLine="425"/>
        <w:jc w:val="both"/>
        <w:rPr>
          <w:rFonts w:asciiTheme="minorHAnsi" w:hAnsiTheme="minorHAnsi"/>
          <w:lang w:val="en-GB"/>
        </w:rPr>
      </w:pPr>
      <w:r w:rsidRPr="00625E3E">
        <w:rPr>
          <w:rFonts w:asciiTheme="minorHAnsi" w:hAnsiTheme="minorHAnsi"/>
          <w:lang w:val="en-GB"/>
        </w:rPr>
        <w:t>The ministerial priesthood</w:t>
      </w:r>
      <w:r w:rsidR="00E85B0E" w:rsidRPr="00625E3E">
        <w:rPr>
          <w:rFonts w:asciiTheme="minorHAnsi" w:hAnsiTheme="minorHAnsi"/>
          <w:lang w:val="en-GB"/>
        </w:rPr>
        <w:t xml:space="preserve"> is</w:t>
      </w:r>
      <w:r w:rsidR="001431F7" w:rsidRPr="00625E3E">
        <w:rPr>
          <w:rFonts w:asciiTheme="minorHAnsi" w:hAnsiTheme="minorHAnsi"/>
          <w:lang w:val="en-GB"/>
        </w:rPr>
        <w:t xml:space="preserve"> </w:t>
      </w:r>
      <w:r w:rsidRPr="00625E3E">
        <w:rPr>
          <w:rFonts w:asciiTheme="minorHAnsi" w:hAnsiTheme="minorHAnsi"/>
          <w:lang w:val="en-GB"/>
        </w:rPr>
        <w:t xml:space="preserve">totally at </w:t>
      </w:r>
      <w:r w:rsidR="00E85B0E" w:rsidRPr="00625E3E">
        <w:rPr>
          <w:rFonts w:asciiTheme="minorHAnsi" w:hAnsiTheme="minorHAnsi"/>
          <w:lang w:val="en-GB"/>
        </w:rPr>
        <w:t>the</w:t>
      </w:r>
      <w:r w:rsidRPr="00625E3E">
        <w:rPr>
          <w:rFonts w:asciiTheme="minorHAnsi" w:hAnsiTheme="minorHAnsi"/>
          <w:lang w:val="en-GB"/>
        </w:rPr>
        <w:t xml:space="preserve"> service</w:t>
      </w:r>
      <w:r w:rsidR="00E85B0E" w:rsidRPr="00625E3E">
        <w:rPr>
          <w:rFonts w:asciiTheme="minorHAnsi" w:hAnsiTheme="minorHAnsi"/>
          <w:lang w:val="en-GB"/>
        </w:rPr>
        <w:t xml:space="preserve"> </w:t>
      </w:r>
      <w:r w:rsidR="00F03619" w:rsidRPr="00625E3E">
        <w:rPr>
          <w:rFonts w:asciiTheme="minorHAnsi" w:hAnsiTheme="minorHAnsi"/>
          <w:lang w:val="en-GB"/>
        </w:rPr>
        <w:t xml:space="preserve">of the </w:t>
      </w:r>
      <w:r w:rsidR="00E85B0E" w:rsidRPr="00625E3E">
        <w:rPr>
          <w:rFonts w:asciiTheme="minorHAnsi" w:hAnsiTheme="minorHAnsi"/>
          <w:lang w:val="en-GB"/>
        </w:rPr>
        <w:t>common priesthood of the faithful</w:t>
      </w:r>
      <w:r w:rsidRPr="00625E3E">
        <w:rPr>
          <w:rFonts w:asciiTheme="minorHAnsi" w:hAnsiTheme="minorHAnsi"/>
          <w:lang w:val="en-GB"/>
        </w:rPr>
        <w:t>. Its only aim is to help the disciples of Christ share in his priesthood, overcome evil by love and forgiveness, and offer themselves totally to the Father. (</w:t>
      </w:r>
      <w:r w:rsidR="00637694" w:rsidRPr="00625E3E">
        <w:rPr>
          <w:rFonts w:asciiTheme="minorHAnsi" w:hAnsiTheme="minorHAnsi"/>
          <w:lang w:val="en-GB"/>
        </w:rPr>
        <w:t>AGC 335 1</w:t>
      </w:r>
      <w:r w:rsidR="001B37A9" w:rsidRPr="00625E3E">
        <w:rPr>
          <w:rFonts w:asciiTheme="minorHAnsi" w:hAnsiTheme="minorHAnsi"/>
          <w:lang w:val="en-GB"/>
        </w:rPr>
        <w:t>8</w:t>
      </w:r>
      <w:r w:rsidR="002378B3" w:rsidRPr="00625E3E">
        <w:rPr>
          <w:rFonts w:asciiTheme="minorHAnsi" w:hAnsiTheme="minorHAnsi"/>
          <w:lang w:val="en-GB"/>
        </w:rPr>
        <w:t xml:space="preserve">-23) </w:t>
      </w:r>
      <w:r w:rsidR="001431F7" w:rsidRPr="00625E3E">
        <w:rPr>
          <w:rFonts w:asciiTheme="minorHAnsi" w:hAnsiTheme="minorHAnsi"/>
          <w:lang w:val="en-GB"/>
        </w:rPr>
        <w:t>T</w:t>
      </w:r>
      <w:r w:rsidR="004048DD" w:rsidRPr="00625E3E">
        <w:rPr>
          <w:rFonts w:asciiTheme="minorHAnsi" w:hAnsiTheme="minorHAnsi"/>
          <w:lang w:val="en-GB"/>
        </w:rPr>
        <w:t xml:space="preserve">he priest is called to have the heart of the Good Shepherd, and to have </w:t>
      </w:r>
      <w:r w:rsidR="000150AA" w:rsidRPr="00625E3E">
        <w:rPr>
          <w:rFonts w:asciiTheme="minorHAnsi" w:hAnsiTheme="minorHAnsi"/>
          <w:lang w:val="en-GB"/>
        </w:rPr>
        <w:t>“</w:t>
      </w:r>
      <w:r w:rsidR="004048DD" w:rsidRPr="00625E3E">
        <w:rPr>
          <w:rFonts w:asciiTheme="minorHAnsi" w:hAnsiTheme="minorHAnsi"/>
          <w:lang w:val="en-GB"/>
        </w:rPr>
        <w:t>an awareness and internal feeling that bind him inseparably</w:t>
      </w:r>
      <w:r w:rsidR="000150AA" w:rsidRPr="00625E3E">
        <w:rPr>
          <w:rFonts w:asciiTheme="minorHAnsi" w:hAnsiTheme="minorHAnsi"/>
          <w:lang w:val="en-GB"/>
        </w:rPr>
        <w:t>”</w:t>
      </w:r>
      <w:r w:rsidR="004048DD" w:rsidRPr="00625E3E">
        <w:rPr>
          <w:rFonts w:asciiTheme="minorHAnsi" w:hAnsiTheme="minorHAnsi"/>
          <w:lang w:val="en-GB"/>
        </w:rPr>
        <w:t xml:space="preserve"> to those to whom he is sent. </w:t>
      </w:r>
      <w:r w:rsidR="001431F7" w:rsidRPr="00625E3E">
        <w:rPr>
          <w:rFonts w:asciiTheme="minorHAnsi" w:hAnsiTheme="minorHAnsi"/>
          <w:lang w:val="en-GB"/>
        </w:rPr>
        <w:t>Pastoral charity leads to a constant immersion in the life of the people of God in the ongoing self-donation of service.</w:t>
      </w:r>
      <w:r w:rsidR="001431F7" w:rsidRPr="00625E3E">
        <w:rPr>
          <w:rStyle w:val="FootnoteReference"/>
          <w:rFonts w:asciiTheme="minorHAnsi" w:hAnsiTheme="minorHAnsi"/>
          <w:lang w:val="en-GB"/>
        </w:rPr>
        <w:footnoteReference w:id="4"/>
      </w:r>
    </w:p>
    <w:p w14:paraId="55D70693" w14:textId="3F5474C4" w:rsidR="00425AD4" w:rsidRPr="00625E3E" w:rsidRDefault="00E21A2A" w:rsidP="00C55923">
      <w:pPr>
        <w:spacing w:after="120"/>
        <w:ind w:firstLine="425"/>
        <w:jc w:val="both"/>
        <w:rPr>
          <w:rFonts w:asciiTheme="minorHAnsi" w:hAnsiTheme="minorHAnsi" w:cs="Tahoma"/>
          <w:strike/>
          <w:sz w:val="21"/>
          <w:szCs w:val="21"/>
          <w:shd w:val="clear" w:color="auto" w:fill="FFFFFF"/>
          <w:lang w:val="en-GB"/>
        </w:rPr>
      </w:pPr>
      <w:r w:rsidRPr="00625E3E">
        <w:rPr>
          <w:rFonts w:asciiTheme="minorHAnsi" w:hAnsiTheme="minorHAnsi" w:cs="Tahoma"/>
          <w:shd w:val="clear" w:color="auto" w:fill="FFFFFF"/>
          <w:lang w:val="en-GB"/>
        </w:rPr>
        <w:t>“</w:t>
      </w:r>
      <w:r w:rsidR="00BC498C" w:rsidRPr="00625E3E">
        <w:rPr>
          <w:rFonts w:asciiTheme="minorHAnsi" w:hAnsiTheme="minorHAnsi" w:cs="Tahoma"/>
          <w:shd w:val="clear" w:color="auto" w:fill="FFFFFF"/>
          <w:lang w:val="en-GB"/>
        </w:rPr>
        <w:t xml:space="preserve">This pastoral charity,” </w:t>
      </w:r>
      <w:r w:rsidR="00564F57" w:rsidRPr="00625E3E">
        <w:rPr>
          <w:rFonts w:asciiTheme="minorHAnsi" w:hAnsiTheme="minorHAnsi" w:cs="Tahoma"/>
          <w:shd w:val="clear" w:color="auto" w:fill="FFFFFF"/>
          <w:lang w:val="en-GB"/>
        </w:rPr>
        <w:t xml:space="preserve">Vatican </w:t>
      </w:r>
      <w:r w:rsidR="00BC498C" w:rsidRPr="00625E3E">
        <w:rPr>
          <w:rFonts w:asciiTheme="minorHAnsi" w:hAnsiTheme="minorHAnsi" w:cs="Tahoma"/>
          <w:shd w:val="clear" w:color="auto" w:fill="FFFFFF"/>
          <w:lang w:val="en-GB"/>
        </w:rPr>
        <w:t xml:space="preserve">Council </w:t>
      </w:r>
      <w:r w:rsidR="00564F57" w:rsidRPr="00625E3E">
        <w:rPr>
          <w:rFonts w:asciiTheme="minorHAnsi" w:hAnsiTheme="minorHAnsi" w:cs="Tahoma"/>
          <w:shd w:val="clear" w:color="auto" w:fill="FFFFFF"/>
          <w:lang w:val="en-GB"/>
        </w:rPr>
        <w:t xml:space="preserve">II </w:t>
      </w:r>
      <w:r w:rsidR="00BC498C" w:rsidRPr="00625E3E">
        <w:rPr>
          <w:rFonts w:asciiTheme="minorHAnsi" w:hAnsiTheme="minorHAnsi" w:cs="Tahoma"/>
          <w:shd w:val="clear" w:color="auto" w:fill="FFFFFF"/>
          <w:lang w:val="en-GB"/>
        </w:rPr>
        <w:t xml:space="preserve">reminds us, “flows mainly from the </w:t>
      </w:r>
      <w:r w:rsidR="00A55D2A" w:rsidRPr="00625E3E">
        <w:rPr>
          <w:rFonts w:asciiTheme="minorHAnsi" w:hAnsiTheme="minorHAnsi" w:cs="Tahoma"/>
          <w:shd w:val="clear" w:color="auto" w:fill="FFFFFF"/>
          <w:lang w:val="en-GB"/>
        </w:rPr>
        <w:t>E</w:t>
      </w:r>
      <w:r w:rsidR="00BC498C" w:rsidRPr="00625E3E">
        <w:rPr>
          <w:rFonts w:asciiTheme="minorHAnsi" w:hAnsiTheme="minorHAnsi" w:cs="Tahoma"/>
          <w:shd w:val="clear" w:color="auto" w:fill="FFFFFF"/>
          <w:lang w:val="en-GB"/>
        </w:rPr>
        <w:t xml:space="preserve">ucharistic sacrifice, which is thus the centre and root of the whole priestly life.” (PO 14) If in the Eucharist </w:t>
      </w:r>
      <w:r w:rsidR="005F6BE9" w:rsidRPr="00625E3E">
        <w:rPr>
          <w:rFonts w:asciiTheme="minorHAnsi" w:hAnsiTheme="minorHAnsi" w:cs="Tahoma"/>
          <w:shd w:val="clear" w:color="auto" w:fill="FFFFFF"/>
          <w:lang w:val="en-GB"/>
        </w:rPr>
        <w:t>all</w:t>
      </w:r>
      <w:r w:rsidR="00BC498C" w:rsidRPr="00625E3E">
        <w:rPr>
          <w:rFonts w:asciiTheme="minorHAnsi" w:hAnsiTheme="minorHAnsi" w:cs="Tahoma"/>
          <w:shd w:val="clear" w:color="auto" w:fill="FFFFFF"/>
          <w:lang w:val="en-GB"/>
        </w:rPr>
        <w:t xml:space="preserve"> baptized person</w:t>
      </w:r>
      <w:r w:rsidR="005F6BE9" w:rsidRPr="00625E3E">
        <w:rPr>
          <w:rFonts w:asciiTheme="minorHAnsi" w:hAnsiTheme="minorHAnsi" w:cs="Tahoma"/>
          <w:shd w:val="clear" w:color="auto" w:fill="FFFFFF"/>
          <w:lang w:val="en-GB"/>
        </w:rPr>
        <w:t>s</w:t>
      </w:r>
      <w:r w:rsidR="00BC498C" w:rsidRPr="00625E3E">
        <w:rPr>
          <w:rFonts w:asciiTheme="minorHAnsi" w:hAnsiTheme="minorHAnsi" w:cs="Tahoma"/>
          <w:shd w:val="clear" w:color="auto" w:fill="FFFFFF"/>
          <w:lang w:val="en-GB"/>
        </w:rPr>
        <w:t xml:space="preserve"> </w:t>
      </w:r>
      <w:r w:rsidR="005F6BE9" w:rsidRPr="00625E3E">
        <w:rPr>
          <w:rFonts w:asciiTheme="minorHAnsi" w:hAnsiTheme="minorHAnsi" w:cs="Tahoma"/>
          <w:shd w:val="clear" w:color="auto" w:fill="FFFFFF"/>
          <w:lang w:val="en-GB"/>
        </w:rPr>
        <w:t>are</w:t>
      </w:r>
      <w:r w:rsidR="00BC498C" w:rsidRPr="00625E3E">
        <w:rPr>
          <w:rFonts w:asciiTheme="minorHAnsi" w:hAnsiTheme="minorHAnsi" w:cs="Tahoma"/>
          <w:shd w:val="clear" w:color="auto" w:fill="FFFFFF"/>
          <w:lang w:val="en-GB"/>
        </w:rPr>
        <w:t xml:space="preserve"> called to unite </w:t>
      </w:r>
      <w:r w:rsidR="005F6BE9" w:rsidRPr="00625E3E">
        <w:rPr>
          <w:rFonts w:asciiTheme="minorHAnsi" w:hAnsiTheme="minorHAnsi" w:cs="Tahoma"/>
          <w:shd w:val="clear" w:color="auto" w:fill="FFFFFF"/>
          <w:lang w:val="en-GB"/>
        </w:rPr>
        <w:t>themselves</w:t>
      </w:r>
      <w:r w:rsidR="00BC498C" w:rsidRPr="00625E3E">
        <w:rPr>
          <w:rFonts w:asciiTheme="minorHAnsi" w:hAnsiTheme="minorHAnsi" w:cs="Tahoma"/>
          <w:shd w:val="clear" w:color="auto" w:fill="FFFFFF"/>
          <w:lang w:val="en-GB"/>
        </w:rPr>
        <w:t xml:space="preserve"> with the offering that Jesus made of himself to the Father, with all the more reason those called to the ministerial priesthood are called to apply to themselves “the action that takes place on the altar of sacrifice” (PO 14), taking and offering themselves to the Father, breaking and giving themselves to their brothers and sisters</w:t>
      </w:r>
      <w:r w:rsidR="00EB4017" w:rsidRPr="00625E3E">
        <w:rPr>
          <w:rFonts w:asciiTheme="minorHAnsi" w:hAnsiTheme="minorHAnsi" w:cs="Tahoma"/>
          <w:shd w:val="clear" w:color="auto" w:fill="FFFFFF"/>
          <w:lang w:val="en-GB"/>
        </w:rPr>
        <w:t xml:space="preserve">, turning their lives into a </w:t>
      </w:r>
      <w:r w:rsidR="00A55D2A" w:rsidRPr="00625E3E">
        <w:rPr>
          <w:rFonts w:asciiTheme="minorHAnsi" w:hAnsiTheme="minorHAnsi" w:cs="Tahoma"/>
          <w:shd w:val="clear" w:color="auto" w:fill="FFFFFF"/>
          <w:lang w:val="en-GB"/>
        </w:rPr>
        <w:t>E</w:t>
      </w:r>
      <w:r w:rsidR="00EB4017" w:rsidRPr="00625E3E">
        <w:rPr>
          <w:rFonts w:asciiTheme="minorHAnsi" w:hAnsiTheme="minorHAnsi" w:cs="Tahoma"/>
          <w:shd w:val="clear" w:color="auto" w:fill="FFFFFF"/>
          <w:lang w:val="en-GB"/>
        </w:rPr>
        <w:t>ucharist</w:t>
      </w:r>
      <w:r w:rsidR="00BC498C" w:rsidRPr="00625E3E">
        <w:rPr>
          <w:rFonts w:asciiTheme="minorHAnsi" w:hAnsiTheme="minorHAnsi" w:cs="Tahoma"/>
          <w:shd w:val="clear" w:color="auto" w:fill="FFFFFF"/>
          <w:lang w:val="en-GB"/>
        </w:rPr>
        <w:t xml:space="preserve">. </w:t>
      </w:r>
    </w:p>
    <w:p w14:paraId="3E8E2665" w14:textId="4E13B7EB" w:rsidR="00347A7A" w:rsidRPr="00625E3E" w:rsidRDefault="00EB4017" w:rsidP="00EB4017">
      <w:pPr>
        <w:ind w:firstLine="426"/>
        <w:jc w:val="both"/>
        <w:rPr>
          <w:rFonts w:asciiTheme="minorHAnsi" w:hAnsiTheme="minorHAnsi"/>
          <w:lang w:val="en-GB"/>
        </w:rPr>
      </w:pPr>
      <w:r w:rsidRPr="00625E3E">
        <w:rPr>
          <w:rFonts w:asciiTheme="minorHAnsi" w:hAnsiTheme="minorHAnsi"/>
          <w:lang w:val="en-GB"/>
        </w:rPr>
        <w:t>P</w:t>
      </w:r>
      <w:r w:rsidR="001431F7" w:rsidRPr="00625E3E">
        <w:rPr>
          <w:rFonts w:asciiTheme="minorHAnsi" w:hAnsiTheme="minorHAnsi"/>
          <w:lang w:val="en-GB"/>
        </w:rPr>
        <w:t xml:space="preserve">astoral charity is not a new element that comes in after ordination, identified with peculiar </w:t>
      </w:r>
      <w:r w:rsidR="000150AA" w:rsidRPr="00625E3E">
        <w:rPr>
          <w:rFonts w:asciiTheme="minorHAnsi" w:hAnsiTheme="minorHAnsi"/>
          <w:lang w:val="en-GB"/>
        </w:rPr>
        <w:t>‘</w:t>
      </w:r>
      <w:r w:rsidR="001431F7" w:rsidRPr="00625E3E">
        <w:rPr>
          <w:rFonts w:asciiTheme="minorHAnsi" w:hAnsiTheme="minorHAnsi"/>
          <w:lang w:val="en-GB"/>
        </w:rPr>
        <w:t>pastoral activities</w:t>
      </w:r>
      <w:r w:rsidR="000150AA" w:rsidRPr="00625E3E">
        <w:rPr>
          <w:rFonts w:asciiTheme="minorHAnsi" w:hAnsiTheme="minorHAnsi"/>
          <w:lang w:val="en-GB"/>
        </w:rPr>
        <w:t>’</w:t>
      </w:r>
      <w:r w:rsidR="001431F7" w:rsidRPr="00625E3E">
        <w:rPr>
          <w:rFonts w:asciiTheme="minorHAnsi" w:hAnsiTheme="minorHAnsi"/>
          <w:lang w:val="en-GB"/>
        </w:rPr>
        <w:t xml:space="preserve"> reserved to the priest, but is, instead, at the very root of </w:t>
      </w:r>
      <w:r w:rsidRPr="00625E3E">
        <w:rPr>
          <w:rFonts w:asciiTheme="minorHAnsi" w:hAnsiTheme="minorHAnsi"/>
          <w:lang w:val="en-GB"/>
        </w:rPr>
        <w:t>the</w:t>
      </w:r>
      <w:r w:rsidR="001431F7" w:rsidRPr="00625E3E">
        <w:rPr>
          <w:rFonts w:asciiTheme="minorHAnsi" w:hAnsiTheme="minorHAnsi"/>
          <w:lang w:val="en-GB"/>
        </w:rPr>
        <w:t xml:space="preserve"> </w:t>
      </w:r>
      <w:r w:rsidRPr="00625E3E">
        <w:rPr>
          <w:rFonts w:asciiTheme="minorHAnsi" w:hAnsiTheme="minorHAnsi"/>
          <w:lang w:val="en-GB"/>
        </w:rPr>
        <w:t xml:space="preserve">vocation of </w:t>
      </w:r>
      <w:r w:rsidR="001431F7" w:rsidRPr="00625E3E">
        <w:rPr>
          <w:rFonts w:asciiTheme="minorHAnsi" w:hAnsiTheme="minorHAnsi"/>
          <w:lang w:val="en-GB"/>
        </w:rPr>
        <w:t>Salesian</w:t>
      </w:r>
      <w:r w:rsidRPr="00625E3E">
        <w:rPr>
          <w:rFonts w:asciiTheme="minorHAnsi" w:hAnsiTheme="minorHAnsi"/>
          <w:lang w:val="en-GB"/>
        </w:rPr>
        <w:t>s who are priests</w:t>
      </w:r>
      <w:r w:rsidR="001431F7" w:rsidRPr="00625E3E">
        <w:rPr>
          <w:rFonts w:asciiTheme="minorHAnsi" w:hAnsiTheme="minorHAnsi"/>
          <w:lang w:val="en-GB"/>
        </w:rPr>
        <w:t>.</w:t>
      </w:r>
      <w:r w:rsidR="00B573DE" w:rsidRPr="00625E3E">
        <w:rPr>
          <w:rFonts w:asciiTheme="minorHAnsi" w:hAnsiTheme="minorHAnsi"/>
          <w:lang w:val="en-GB"/>
        </w:rPr>
        <w:t xml:space="preserve"> </w:t>
      </w:r>
      <w:r w:rsidR="00347A7A" w:rsidRPr="00625E3E">
        <w:rPr>
          <w:rFonts w:asciiTheme="minorHAnsi" w:hAnsiTheme="minorHAnsi"/>
          <w:lang w:val="en-GB"/>
        </w:rPr>
        <w:t xml:space="preserve">Pastoral charity </w:t>
      </w:r>
      <w:r w:rsidRPr="00625E3E">
        <w:rPr>
          <w:rFonts w:asciiTheme="minorHAnsi" w:hAnsiTheme="minorHAnsi"/>
          <w:lang w:val="en-GB"/>
        </w:rPr>
        <w:t xml:space="preserve">is </w:t>
      </w:r>
      <w:r w:rsidR="00347A7A" w:rsidRPr="00625E3E">
        <w:rPr>
          <w:rFonts w:asciiTheme="minorHAnsi" w:hAnsiTheme="minorHAnsi"/>
          <w:lang w:val="en-GB"/>
        </w:rPr>
        <w:t>at the centre of our spirit</w:t>
      </w:r>
      <w:r w:rsidRPr="00625E3E">
        <w:rPr>
          <w:rFonts w:asciiTheme="minorHAnsi" w:hAnsiTheme="minorHAnsi"/>
          <w:lang w:val="en-GB"/>
        </w:rPr>
        <w:t>,</w:t>
      </w:r>
      <w:r w:rsidR="00347A7A" w:rsidRPr="00625E3E">
        <w:rPr>
          <w:rFonts w:asciiTheme="minorHAnsi" w:hAnsiTheme="minorHAnsi"/>
          <w:lang w:val="en-GB"/>
        </w:rPr>
        <w:t xml:space="preserve"> the driving force</w:t>
      </w:r>
      <w:r w:rsidRPr="00625E3E">
        <w:rPr>
          <w:rFonts w:asciiTheme="minorHAnsi" w:hAnsiTheme="minorHAnsi"/>
          <w:lang w:val="en-GB"/>
        </w:rPr>
        <w:t xml:space="preserve"> and </w:t>
      </w:r>
      <w:r w:rsidR="00347A7A" w:rsidRPr="00625E3E">
        <w:rPr>
          <w:rFonts w:asciiTheme="minorHAnsi" w:hAnsiTheme="minorHAnsi"/>
          <w:lang w:val="en-GB"/>
        </w:rPr>
        <w:t>motivation behind all we are and do:</w:t>
      </w:r>
    </w:p>
    <w:p w14:paraId="6E63BC97" w14:textId="77777777" w:rsidR="00347A7A" w:rsidRPr="00625E3E" w:rsidRDefault="00347A7A" w:rsidP="00347A7A">
      <w:pPr>
        <w:ind w:firstLine="426"/>
        <w:rPr>
          <w:rFonts w:asciiTheme="minorHAnsi" w:hAnsiTheme="minorHAnsi"/>
          <w:lang w:val="en-GB"/>
        </w:rPr>
      </w:pPr>
    </w:p>
    <w:p w14:paraId="0346ED23" w14:textId="77777777" w:rsidR="00347A7A" w:rsidRPr="00625E3E" w:rsidRDefault="00347A7A" w:rsidP="00D157E7">
      <w:pPr>
        <w:spacing w:after="80"/>
        <w:ind w:left="425"/>
        <w:jc w:val="both"/>
        <w:rPr>
          <w:rFonts w:ascii="Cambria" w:hAnsi="Cambria"/>
          <w:sz w:val="21"/>
          <w:szCs w:val="21"/>
          <w:lang w:val="en-GB"/>
        </w:rPr>
      </w:pPr>
      <w:r w:rsidRPr="00625E3E">
        <w:rPr>
          <w:rFonts w:ascii="Cambria" w:hAnsi="Cambria"/>
          <w:sz w:val="21"/>
          <w:szCs w:val="21"/>
          <w:lang w:val="en-GB"/>
        </w:rPr>
        <w:t>Under the inspiration of God, Don Bosco lived and handed on to us an original style of life and action: the Salesian spirit.</w:t>
      </w:r>
    </w:p>
    <w:p w14:paraId="530409FE" w14:textId="455BA2B3" w:rsidR="00347A7A" w:rsidRPr="00625E3E" w:rsidRDefault="00347A7A" w:rsidP="00D157E7">
      <w:pPr>
        <w:ind w:left="426"/>
        <w:jc w:val="both"/>
        <w:rPr>
          <w:rFonts w:ascii="Cambria" w:hAnsi="Cambria"/>
          <w:sz w:val="21"/>
          <w:szCs w:val="21"/>
          <w:lang w:val="en-GB"/>
        </w:rPr>
      </w:pPr>
      <w:r w:rsidRPr="00625E3E">
        <w:rPr>
          <w:rFonts w:ascii="Cambria" w:hAnsi="Cambria"/>
          <w:sz w:val="21"/>
          <w:szCs w:val="21"/>
          <w:lang w:val="en-GB"/>
        </w:rPr>
        <w:t xml:space="preserve">It is summed up and centred in pastoral charity, characterized by that youthful dynamism which was revealed so strongly in our Founder and at the beginnings of our Society. It is an apostolic impetus that makes us seek souls and serve God alone. </w:t>
      </w:r>
      <w:r w:rsidR="00EB4017" w:rsidRPr="00625E3E">
        <w:rPr>
          <w:rFonts w:ascii="Cambria" w:hAnsi="Cambria"/>
          <w:sz w:val="21"/>
          <w:szCs w:val="21"/>
          <w:lang w:val="en-GB"/>
        </w:rPr>
        <w:t>(C 10)</w:t>
      </w:r>
    </w:p>
    <w:p w14:paraId="59056204" w14:textId="77777777" w:rsidR="00347A7A" w:rsidRPr="00625E3E" w:rsidRDefault="00347A7A" w:rsidP="00383E84">
      <w:pPr>
        <w:ind w:firstLine="426"/>
        <w:rPr>
          <w:rFonts w:asciiTheme="minorHAnsi" w:hAnsiTheme="minorHAnsi"/>
          <w:lang w:val="en-GB"/>
        </w:rPr>
      </w:pPr>
    </w:p>
    <w:p w14:paraId="19883BBB" w14:textId="2DD2D20E" w:rsidR="00BC498C" w:rsidRPr="00625E3E" w:rsidRDefault="00BC498C" w:rsidP="00BC498C">
      <w:pPr>
        <w:ind w:firstLine="426"/>
        <w:jc w:val="both"/>
        <w:rPr>
          <w:rFonts w:asciiTheme="minorHAnsi" w:hAnsiTheme="minorHAnsi"/>
          <w:lang w:val="en-GB"/>
        </w:rPr>
      </w:pPr>
      <w:r w:rsidRPr="00625E3E">
        <w:rPr>
          <w:rFonts w:asciiTheme="minorHAnsi" w:hAnsiTheme="minorHAnsi"/>
          <w:lang w:val="en-GB"/>
        </w:rPr>
        <w:t xml:space="preserve">The Salesian </w:t>
      </w:r>
      <w:r w:rsidR="0008017C" w:rsidRPr="00625E3E">
        <w:rPr>
          <w:rFonts w:asciiTheme="minorHAnsi" w:hAnsiTheme="minorHAnsi"/>
          <w:lang w:val="en-GB"/>
        </w:rPr>
        <w:t xml:space="preserve">Priest </w:t>
      </w:r>
      <w:r w:rsidRPr="00625E3E">
        <w:rPr>
          <w:rFonts w:asciiTheme="minorHAnsi" w:hAnsiTheme="minorHAnsi"/>
          <w:lang w:val="en-GB"/>
        </w:rPr>
        <w:t xml:space="preserve">is a man who is driven by charity and ordained to serve. We can understand, therefore, why clericalism can have no place in his life. Fr </w:t>
      </w:r>
      <w:r w:rsidR="00564F57" w:rsidRPr="00625E3E">
        <w:rPr>
          <w:rFonts w:asciiTheme="minorHAnsi" w:hAnsiTheme="minorHAnsi"/>
          <w:lang w:val="en-GB"/>
        </w:rPr>
        <w:t xml:space="preserve">Egidio </w:t>
      </w:r>
      <w:r w:rsidRPr="00625E3E">
        <w:rPr>
          <w:rFonts w:asciiTheme="minorHAnsi" w:hAnsiTheme="minorHAnsi"/>
          <w:lang w:val="en-GB"/>
        </w:rPr>
        <w:t xml:space="preserve">Viganò anticipates in a </w:t>
      </w:r>
      <w:proofErr w:type="gramStart"/>
      <w:r w:rsidRPr="00625E3E">
        <w:rPr>
          <w:rFonts w:asciiTheme="minorHAnsi" w:hAnsiTheme="minorHAnsi"/>
          <w:lang w:val="en-GB"/>
        </w:rPr>
        <w:t>surprising way Pope Francis’ warnings</w:t>
      </w:r>
      <w:proofErr w:type="gramEnd"/>
      <w:r w:rsidRPr="00625E3E">
        <w:rPr>
          <w:rFonts w:asciiTheme="minorHAnsi" w:hAnsiTheme="minorHAnsi"/>
          <w:lang w:val="en-GB"/>
        </w:rPr>
        <w:t xml:space="preserve"> against clericalism: </w:t>
      </w:r>
    </w:p>
    <w:p w14:paraId="1A683659" w14:textId="77777777" w:rsidR="00BC498C" w:rsidRPr="00625E3E" w:rsidRDefault="00BC498C" w:rsidP="00BC498C">
      <w:pPr>
        <w:rPr>
          <w:rFonts w:asciiTheme="minorHAnsi" w:hAnsiTheme="minorHAnsi"/>
          <w:lang w:val="en-GB"/>
        </w:rPr>
      </w:pPr>
    </w:p>
    <w:p w14:paraId="2AF9BDC3" w14:textId="77777777" w:rsidR="00BC498C" w:rsidRPr="00625E3E" w:rsidRDefault="00BC498C" w:rsidP="00BC498C">
      <w:pPr>
        <w:ind w:left="426"/>
        <w:jc w:val="both"/>
        <w:rPr>
          <w:rFonts w:asciiTheme="minorHAnsi" w:hAnsiTheme="minorHAnsi"/>
          <w:sz w:val="21"/>
          <w:szCs w:val="16"/>
          <w:lang w:val="en-GB"/>
        </w:rPr>
      </w:pPr>
      <w:r w:rsidRPr="00625E3E">
        <w:rPr>
          <w:rFonts w:asciiTheme="minorHAnsi" w:hAnsiTheme="minorHAnsi"/>
          <w:sz w:val="21"/>
          <w:szCs w:val="16"/>
          <w:lang w:val="en-GB"/>
        </w:rPr>
        <w:t xml:space="preserve">If in fact there be a real harmful crust to be removed in an ordained ministry, it is that of a ‘clericalist’ mode of action… which make the priest act like a boss among the People of God; such an attitude has nothing in common with Christ the Good Shepherd, who is the ‘Servant of Yahweh.’ A priest behaving in this way would show very clearly that he had not understood the priesthood of the New Covenant. (AGC 335 21) </w:t>
      </w:r>
    </w:p>
    <w:p w14:paraId="2D7BFA48" w14:textId="19A91DFB" w:rsidR="009B0681" w:rsidRPr="00625E3E" w:rsidRDefault="009B0681" w:rsidP="006D2FC3">
      <w:pPr>
        <w:rPr>
          <w:rFonts w:asciiTheme="minorHAnsi" w:hAnsiTheme="minorHAnsi"/>
          <w:lang w:val="en-GB"/>
        </w:rPr>
      </w:pPr>
    </w:p>
    <w:p w14:paraId="22A237DA" w14:textId="75FE2FA8" w:rsidR="00156CC1" w:rsidRPr="00625E3E" w:rsidRDefault="00646056" w:rsidP="00156CC1">
      <w:pPr>
        <w:ind w:firstLine="426"/>
        <w:rPr>
          <w:rFonts w:ascii="Cambria" w:hAnsi="Cambria"/>
          <w:lang w:val="en-GB"/>
        </w:rPr>
      </w:pPr>
      <w:r w:rsidRPr="00625E3E">
        <w:rPr>
          <w:rFonts w:ascii="Cambria" w:hAnsi="Cambria"/>
          <w:lang w:val="en-GB"/>
        </w:rPr>
        <w:t xml:space="preserve">We would do well to accept </w:t>
      </w:r>
      <w:r w:rsidR="00156CC1" w:rsidRPr="00625E3E">
        <w:rPr>
          <w:rFonts w:ascii="Cambria" w:hAnsi="Cambria"/>
          <w:lang w:val="en-GB"/>
        </w:rPr>
        <w:t>Pope Francis</w:t>
      </w:r>
      <w:r w:rsidRPr="00625E3E">
        <w:rPr>
          <w:rFonts w:ascii="Cambria" w:hAnsi="Cambria"/>
          <w:lang w:val="en-GB"/>
        </w:rPr>
        <w:t>’</w:t>
      </w:r>
      <w:r w:rsidR="00156CC1" w:rsidRPr="00625E3E">
        <w:rPr>
          <w:rFonts w:ascii="Cambria" w:hAnsi="Cambria"/>
          <w:lang w:val="en-GB"/>
        </w:rPr>
        <w:t xml:space="preserve"> </w:t>
      </w:r>
      <w:r w:rsidR="00425AD4" w:rsidRPr="00625E3E">
        <w:rPr>
          <w:rFonts w:ascii="Cambria" w:hAnsi="Cambria"/>
          <w:lang w:val="en-GB"/>
        </w:rPr>
        <w:t xml:space="preserve">beautiful </w:t>
      </w:r>
      <w:r w:rsidR="00156CC1" w:rsidRPr="00625E3E">
        <w:rPr>
          <w:rFonts w:ascii="Cambria" w:hAnsi="Cambria"/>
          <w:lang w:val="en-GB"/>
        </w:rPr>
        <w:t>invit</w:t>
      </w:r>
      <w:r w:rsidR="00425AD4" w:rsidRPr="00625E3E">
        <w:rPr>
          <w:rFonts w:ascii="Cambria" w:hAnsi="Cambria"/>
          <w:lang w:val="en-GB"/>
        </w:rPr>
        <w:t xml:space="preserve">ation </w:t>
      </w:r>
      <w:r w:rsidR="00156CC1" w:rsidRPr="00625E3E">
        <w:rPr>
          <w:rFonts w:ascii="Cambria" w:hAnsi="Cambria"/>
          <w:lang w:val="en-GB"/>
        </w:rPr>
        <w:t xml:space="preserve">to meditate on “the incomparable grandeur of the gift” </w:t>
      </w:r>
      <w:r w:rsidRPr="00625E3E">
        <w:rPr>
          <w:rFonts w:ascii="Cambria" w:hAnsi="Cambria"/>
          <w:lang w:val="en-GB"/>
        </w:rPr>
        <w:t xml:space="preserve">of the priesthood </w:t>
      </w:r>
      <w:r w:rsidR="00156CC1" w:rsidRPr="00625E3E">
        <w:rPr>
          <w:rFonts w:ascii="Cambria" w:hAnsi="Cambria"/>
          <w:lang w:val="en-GB"/>
        </w:rPr>
        <w:t xml:space="preserve">and </w:t>
      </w:r>
      <w:r w:rsidRPr="00625E3E">
        <w:rPr>
          <w:rFonts w:ascii="Cambria" w:hAnsi="Cambria"/>
          <w:lang w:val="en-GB"/>
        </w:rPr>
        <w:t>our</w:t>
      </w:r>
      <w:r w:rsidR="00156CC1" w:rsidRPr="00625E3E">
        <w:rPr>
          <w:rFonts w:ascii="Cambria" w:hAnsi="Cambria"/>
          <w:lang w:val="en-GB"/>
        </w:rPr>
        <w:t xml:space="preserve"> own littleness: </w:t>
      </w:r>
    </w:p>
    <w:p w14:paraId="44457DB6" w14:textId="77777777" w:rsidR="00156CC1" w:rsidRPr="00625E3E" w:rsidRDefault="00156CC1" w:rsidP="00156CC1">
      <w:pPr>
        <w:rPr>
          <w:rFonts w:ascii="Cambria" w:hAnsi="Cambria"/>
          <w:lang w:val="en-GB"/>
        </w:rPr>
      </w:pPr>
    </w:p>
    <w:p w14:paraId="38F48EF4" w14:textId="77777777" w:rsidR="00156CC1" w:rsidRPr="00625E3E" w:rsidRDefault="00156CC1" w:rsidP="00156CC1">
      <w:pPr>
        <w:ind w:left="426"/>
        <w:jc w:val="both"/>
        <w:rPr>
          <w:rFonts w:ascii="Cambria" w:hAnsi="Cambria"/>
          <w:lang w:val="en-GB"/>
        </w:rPr>
      </w:pPr>
      <w:r w:rsidRPr="00625E3E">
        <w:rPr>
          <w:rFonts w:ascii="Cambria" w:hAnsi="Cambria"/>
          <w:sz w:val="21"/>
          <w:szCs w:val="21"/>
          <w:lang w:val="en-GB"/>
        </w:rPr>
        <w:t xml:space="preserve">The incomparable grandeur of the gift granted us for the ministry sets us among the least of men. The priest is the poorest of men – yes, the poorest of men – unless Jesus enriches him by his poverty, the most useless of servants unless Jesus calls him his friend, the most ignorant of men unless Jesus patiently teaches him as he did Peter, the frailest of Christians unless the Good Shepherd strengthens him in the midst of the flock. </w:t>
      </w:r>
    </w:p>
    <w:p w14:paraId="191CE655" w14:textId="77777777" w:rsidR="00156CC1" w:rsidRPr="00625E3E" w:rsidRDefault="00156CC1" w:rsidP="00156CC1">
      <w:pPr>
        <w:ind w:firstLine="426"/>
        <w:rPr>
          <w:rFonts w:ascii="Cambria" w:hAnsi="Cambria"/>
          <w:lang w:val="en-GB"/>
        </w:rPr>
      </w:pPr>
    </w:p>
    <w:p w14:paraId="04BD0D7E" w14:textId="09371C29" w:rsidR="00156CC1" w:rsidRPr="00625E3E" w:rsidRDefault="00156CC1" w:rsidP="00156CC1">
      <w:pPr>
        <w:ind w:firstLine="426"/>
        <w:jc w:val="both"/>
        <w:rPr>
          <w:rFonts w:ascii="Cambria" w:hAnsi="Cambria"/>
          <w:lang w:val="en-GB"/>
        </w:rPr>
      </w:pPr>
      <w:r w:rsidRPr="00625E3E">
        <w:rPr>
          <w:rFonts w:ascii="Cambria" w:hAnsi="Cambria"/>
          <w:lang w:val="en-GB"/>
        </w:rPr>
        <w:t>Drawing a contrast between the annunciation to Zechariah in the Holy of Holies of the Jerusalem Temple and the annunciation to Mary in an unknown village o</w:t>
      </w:r>
      <w:r w:rsidR="00A55D2A" w:rsidRPr="00625E3E">
        <w:rPr>
          <w:rFonts w:ascii="Cambria" w:hAnsi="Cambria"/>
          <w:lang w:val="en-GB"/>
        </w:rPr>
        <w:t>f conflict-ridden Galilee, the P</w:t>
      </w:r>
      <w:r w:rsidRPr="00625E3E">
        <w:rPr>
          <w:rFonts w:ascii="Cambria" w:hAnsi="Cambria"/>
          <w:lang w:val="en-GB"/>
        </w:rPr>
        <w:t xml:space="preserve">ope makes a fatherly appeal to priests: </w:t>
      </w:r>
    </w:p>
    <w:p w14:paraId="63BB609B" w14:textId="77777777" w:rsidR="00156CC1" w:rsidRPr="00625E3E" w:rsidRDefault="00156CC1" w:rsidP="00156CC1">
      <w:pPr>
        <w:rPr>
          <w:rFonts w:ascii="Cambria" w:hAnsi="Cambria"/>
          <w:lang w:val="en-GB"/>
        </w:rPr>
      </w:pPr>
    </w:p>
    <w:p w14:paraId="2675FF3D" w14:textId="77777777" w:rsidR="00156CC1" w:rsidRPr="00625E3E" w:rsidRDefault="00156CC1" w:rsidP="003B1D1E">
      <w:pPr>
        <w:ind w:left="426"/>
        <w:jc w:val="both"/>
        <w:rPr>
          <w:rFonts w:ascii="Cambria" w:hAnsi="Cambria"/>
          <w:sz w:val="21"/>
          <w:szCs w:val="21"/>
          <w:lang w:val="en-GB"/>
        </w:rPr>
      </w:pPr>
      <w:r w:rsidRPr="00625E3E">
        <w:rPr>
          <w:rFonts w:ascii="Cambria" w:hAnsi="Cambria"/>
          <w:sz w:val="21"/>
          <w:szCs w:val="21"/>
          <w:lang w:val="en-GB"/>
        </w:rPr>
        <w:t>None of us was called to an important post, none of us. At times, without wanting it, and with no moral fault, we get used to identifying our daily activity as priests, religious, consecrated persons, laypersons, catechists, with certain rituals, with meetings and conversations, where our presence in those meetings, at the table or in the hall is “hierarchical”. Then we are more like Zechariah than like Mary.</w:t>
      </w:r>
    </w:p>
    <w:p w14:paraId="17CD9457" w14:textId="77777777" w:rsidR="00156CC1" w:rsidRPr="00625E3E" w:rsidRDefault="00156CC1" w:rsidP="00156CC1">
      <w:pPr>
        <w:ind w:firstLine="426"/>
        <w:rPr>
          <w:rFonts w:ascii="Cambria" w:hAnsi="Cambria"/>
          <w:lang w:val="en-GB"/>
        </w:rPr>
      </w:pPr>
    </w:p>
    <w:p w14:paraId="44C08487" w14:textId="22907482" w:rsidR="00156CC1" w:rsidRPr="00625E3E" w:rsidRDefault="00A55D2A" w:rsidP="00156CC1">
      <w:pPr>
        <w:ind w:firstLine="426"/>
        <w:jc w:val="both"/>
        <w:rPr>
          <w:rFonts w:ascii="Cambria" w:hAnsi="Cambria"/>
          <w:lang w:val="en-GB"/>
        </w:rPr>
      </w:pPr>
      <w:r w:rsidRPr="00625E3E">
        <w:rPr>
          <w:rFonts w:ascii="Cambria" w:hAnsi="Cambria"/>
          <w:lang w:val="en-GB"/>
        </w:rPr>
        <w:t>The P</w:t>
      </w:r>
      <w:r w:rsidR="00156CC1" w:rsidRPr="00625E3E">
        <w:rPr>
          <w:rFonts w:ascii="Cambria" w:hAnsi="Cambria"/>
          <w:lang w:val="en-GB"/>
        </w:rPr>
        <w:t>ope invites priests to return to Nazareth, “to step away from important and solemn places, and return to the places from which we were called, where it was clear that the initiative and the power was from God.” The secret is to “return to Nazareth” in order to renew ourselves as pastors who are at the same time disciples and missionaries. The need is to pray constantly with the prayer of our Mother:</w:t>
      </w:r>
      <w:r w:rsidR="00156CC1" w:rsidRPr="00625E3E">
        <w:rPr>
          <w:rFonts w:ascii="Cambria" w:hAnsi="Cambria"/>
          <w:sz w:val="22"/>
          <w:szCs w:val="22"/>
          <w:lang w:val="en-GB"/>
        </w:rPr>
        <w:t xml:space="preserve"> “</w:t>
      </w:r>
      <w:r w:rsidR="00156CC1" w:rsidRPr="00625E3E">
        <w:rPr>
          <w:rFonts w:ascii="Cambria" w:hAnsi="Cambria"/>
          <w:lang w:val="en-GB"/>
        </w:rPr>
        <w:t>I am a priest because the Lord has regarded my littleness (cf. Lk 1:48).”</w:t>
      </w:r>
      <w:r w:rsidR="00156CC1" w:rsidRPr="00625E3E">
        <w:rPr>
          <w:rStyle w:val="FootnoteReference"/>
          <w:rFonts w:ascii="Cambria" w:hAnsi="Cambria"/>
          <w:lang w:val="en-GB"/>
        </w:rPr>
        <w:footnoteReference w:id="5"/>
      </w:r>
    </w:p>
    <w:p w14:paraId="19472FEF" w14:textId="6A70CD6F" w:rsidR="003950A2" w:rsidRPr="00625E3E" w:rsidRDefault="003950A2" w:rsidP="00F97FA7">
      <w:pPr>
        <w:rPr>
          <w:rFonts w:ascii="Cambria" w:hAnsi="Cambria"/>
          <w:lang w:val="en-GB"/>
        </w:rPr>
      </w:pPr>
    </w:p>
    <w:p w14:paraId="0485F8B0" w14:textId="77777777" w:rsidR="00156CC1" w:rsidRPr="00625E3E" w:rsidRDefault="00156CC1" w:rsidP="00F97FA7">
      <w:pPr>
        <w:rPr>
          <w:rFonts w:ascii="Cambria" w:hAnsi="Cambria"/>
          <w:lang w:val="en-GB"/>
        </w:rPr>
      </w:pPr>
    </w:p>
    <w:p w14:paraId="382A4264" w14:textId="17291F2B" w:rsidR="000C2689" w:rsidRPr="00625E3E" w:rsidRDefault="00B05E00" w:rsidP="00F97FA7">
      <w:pPr>
        <w:rPr>
          <w:rFonts w:asciiTheme="minorHAnsi" w:hAnsiTheme="minorHAnsi"/>
          <w:b/>
          <w:bCs/>
          <w:sz w:val="28"/>
          <w:szCs w:val="28"/>
          <w:lang w:val="en-GB"/>
        </w:rPr>
      </w:pPr>
      <w:r w:rsidRPr="00625E3E">
        <w:rPr>
          <w:rFonts w:asciiTheme="minorHAnsi" w:hAnsiTheme="minorHAnsi"/>
          <w:b/>
          <w:bCs/>
          <w:sz w:val="28"/>
          <w:szCs w:val="28"/>
          <w:lang w:val="en-GB"/>
        </w:rPr>
        <w:t xml:space="preserve">2. </w:t>
      </w:r>
      <w:r w:rsidR="00CB212A" w:rsidRPr="00625E3E">
        <w:rPr>
          <w:rFonts w:asciiTheme="minorHAnsi" w:hAnsiTheme="minorHAnsi"/>
          <w:b/>
          <w:bCs/>
          <w:sz w:val="28"/>
          <w:szCs w:val="28"/>
          <w:lang w:val="en-GB"/>
        </w:rPr>
        <w:t>The Salesian</w:t>
      </w:r>
      <w:r w:rsidR="0008017C" w:rsidRPr="00625E3E">
        <w:rPr>
          <w:rFonts w:asciiTheme="minorHAnsi" w:hAnsiTheme="minorHAnsi"/>
          <w:b/>
          <w:bCs/>
          <w:sz w:val="28"/>
          <w:szCs w:val="28"/>
          <w:lang w:val="en-GB"/>
        </w:rPr>
        <w:t xml:space="preserve"> who is a</w:t>
      </w:r>
      <w:r w:rsidR="00CB212A" w:rsidRPr="00625E3E">
        <w:rPr>
          <w:rFonts w:asciiTheme="minorHAnsi" w:hAnsiTheme="minorHAnsi"/>
          <w:b/>
          <w:bCs/>
          <w:sz w:val="28"/>
          <w:szCs w:val="28"/>
          <w:lang w:val="en-GB"/>
        </w:rPr>
        <w:t xml:space="preserve"> </w:t>
      </w:r>
      <w:r w:rsidR="0008017C" w:rsidRPr="00625E3E">
        <w:rPr>
          <w:rFonts w:asciiTheme="minorHAnsi" w:hAnsiTheme="minorHAnsi"/>
          <w:b/>
          <w:bCs/>
          <w:sz w:val="28"/>
          <w:szCs w:val="28"/>
          <w:lang w:val="en-GB"/>
        </w:rPr>
        <w:t>Priest</w:t>
      </w:r>
    </w:p>
    <w:p w14:paraId="70570835" w14:textId="787E7261" w:rsidR="00CB212A" w:rsidRPr="00625E3E" w:rsidRDefault="00CB212A" w:rsidP="00F97FA7">
      <w:pPr>
        <w:rPr>
          <w:rFonts w:asciiTheme="minorHAnsi" w:hAnsiTheme="minorHAnsi"/>
          <w:lang w:val="en-GB"/>
        </w:rPr>
      </w:pPr>
    </w:p>
    <w:p w14:paraId="79A3DBCE" w14:textId="658390C7" w:rsidR="006362DF" w:rsidRPr="00625E3E" w:rsidRDefault="0073040C" w:rsidP="00D157E7">
      <w:pPr>
        <w:spacing w:after="120"/>
        <w:ind w:firstLine="357"/>
        <w:jc w:val="both"/>
        <w:rPr>
          <w:rFonts w:ascii="Comic Sans MS" w:hAnsi="Comic Sans MS"/>
          <w:szCs w:val="20"/>
          <w:lang w:val="en-GB" w:eastAsia="fr-FR"/>
        </w:rPr>
      </w:pPr>
      <w:r w:rsidRPr="00625E3E">
        <w:rPr>
          <w:rFonts w:asciiTheme="minorHAnsi" w:hAnsiTheme="minorHAnsi"/>
          <w:lang w:val="en-GB"/>
        </w:rPr>
        <w:t>We have been speaking about the baptismal priesthood as our highest dignity (even in the case of the bishop of Rome!), and how the ministerial priesthood is at the service of that baptismal priesthood</w:t>
      </w:r>
      <w:r w:rsidR="00BB0D37" w:rsidRPr="00625E3E">
        <w:rPr>
          <w:rFonts w:asciiTheme="minorHAnsi" w:hAnsiTheme="minorHAnsi"/>
          <w:lang w:val="en-GB"/>
        </w:rPr>
        <w:t>. The Salesian</w:t>
      </w:r>
      <w:r w:rsidR="00A51BD9" w:rsidRPr="00625E3E">
        <w:rPr>
          <w:rFonts w:asciiTheme="minorHAnsi" w:hAnsiTheme="minorHAnsi"/>
          <w:lang w:val="en-GB"/>
        </w:rPr>
        <w:t xml:space="preserve"> who is a</w:t>
      </w:r>
      <w:r w:rsidR="00BB0D37" w:rsidRPr="00625E3E">
        <w:rPr>
          <w:rFonts w:asciiTheme="minorHAnsi" w:hAnsiTheme="minorHAnsi"/>
          <w:lang w:val="en-GB"/>
        </w:rPr>
        <w:t xml:space="preserve"> </w:t>
      </w:r>
      <w:r w:rsidR="00A51BD9" w:rsidRPr="00625E3E">
        <w:rPr>
          <w:rFonts w:asciiTheme="minorHAnsi" w:hAnsiTheme="minorHAnsi"/>
          <w:lang w:val="en-GB"/>
        </w:rPr>
        <w:t>p</w:t>
      </w:r>
      <w:r w:rsidR="0008017C" w:rsidRPr="00625E3E">
        <w:rPr>
          <w:rFonts w:asciiTheme="minorHAnsi" w:hAnsiTheme="minorHAnsi"/>
          <w:lang w:val="en-GB"/>
        </w:rPr>
        <w:t xml:space="preserve">riest </w:t>
      </w:r>
      <w:r w:rsidR="00BB0D37" w:rsidRPr="00625E3E">
        <w:rPr>
          <w:rFonts w:asciiTheme="minorHAnsi" w:hAnsiTheme="minorHAnsi"/>
          <w:lang w:val="en-GB"/>
        </w:rPr>
        <w:t xml:space="preserve">assumes completely the ministerial priesthood and lives it from within his Salesian consecration. </w:t>
      </w:r>
      <w:r w:rsidR="006362DF" w:rsidRPr="00625E3E">
        <w:rPr>
          <w:rFonts w:asciiTheme="minorHAnsi" w:hAnsiTheme="minorHAnsi"/>
          <w:lang w:val="en-GB"/>
        </w:rPr>
        <w:t xml:space="preserve"> </w:t>
      </w:r>
    </w:p>
    <w:p w14:paraId="1E345550" w14:textId="67EB7F6E" w:rsidR="006362DF" w:rsidRPr="00625E3E" w:rsidRDefault="0028696C" w:rsidP="00D157E7">
      <w:pPr>
        <w:spacing w:after="120"/>
        <w:ind w:firstLine="357"/>
        <w:jc w:val="both"/>
        <w:rPr>
          <w:rFonts w:asciiTheme="minorHAnsi" w:hAnsiTheme="minorHAnsi"/>
          <w:lang w:val="en-GB"/>
        </w:rPr>
      </w:pPr>
      <w:r w:rsidRPr="00625E3E">
        <w:rPr>
          <w:rFonts w:asciiTheme="minorHAnsi" w:hAnsiTheme="minorHAnsi"/>
          <w:lang w:val="en-GB"/>
        </w:rPr>
        <w:t xml:space="preserve">We find the same basic truth about our identity expressed in </w:t>
      </w:r>
      <w:r w:rsidR="00CA6848" w:rsidRPr="00625E3E">
        <w:rPr>
          <w:rFonts w:asciiTheme="minorHAnsi" w:hAnsiTheme="minorHAnsi"/>
          <w:lang w:val="en-GB"/>
        </w:rPr>
        <w:t xml:space="preserve">art. 3 of our Constitutions that is like a password for the entire constitutional text: </w:t>
      </w:r>
      <w:r w:rsidR="000150AA" w:rsidRPr="00625E3E">
        <w:rPr>
          <w:rFonts w:asciiTheme="minorHAnsi" w:hAnsiTheme="minorHAnsi"/>
          <w:lang w:val="en-GB"/>
        </w:rPr>
        <w:t>“</w:t>
      </w:r>
      <w:r w:rsidR="00CA6848" w:rsidRPr="00625E3E">
        <w:rPr>
          <w:rFonts w:asciiTheme="minorHAnsi" w:hAnsiTheme="minorHAnsi"/>
          <w:lang w:val="en-GB"/>
        </w:rPr>
        <w:t>Our mission sets the tenor of our whole life; it specifies the task we have in the Church and our place among other religious families</w:t>
      </w:r>
      <w:r w:rsidR="00467593" w:rsidRPr="00625E3E">
        <w:rPr>
          <w:rFonts w:asciiTheme="minorHAnsi" w:hAnsiTheme="minorHAnsi"/>
          <w:lang w:val="en-GB"/>
        </w:rPr>
        <w:t>.</w:t>
      </w:r>
      <w:r w:rsidR="000150AA" w:rsidRPr="00625E3E">
        <w:rPr>
          <w:rFonts w:asciiTheme="minorHAnsi" w:hAnsiTheme="minorHAnsi"/>
          <w:lang w:val="en-GB"/>
        </w:rPr>
        <w:t>”</w:t>
      </w:r>
      <w:r w:rsidR="00CA6848" w:rsidRPr="00625E3E">
        <w:rPr>
          <w:rFonts w:asciiTheme="minorHAnsi" w:hAnsiTheme="minorHAnsi"/>
          <w:lang w:val="en-GB"/>
        </w:rPr>
        <w:t xml:space="preserve"> </w:t>
      </w:r>
      <w:r w:rsidR="00B63B4B" w:rsidRPr="00625E3E">
        <w:rPr>
          <w:rFonts w:asciiTheme="minorHAnsi" w:hAnsiTheme="minorHAnsi"/>
          <w:lang w:val="en-GB"/>
        </w:rPr>
        <w:t>I</w:t>
      </w:r>
      <w:r w:rsidR="00CA6848" w:rsidRPr="00625E3E">
        <w:rPr>
          <w:rFonts w:asciiTheme="minorHAnsi" w:hAnsiTheme="minorHAnsi"/>
          <w:lang w:val="en-GB"/>
        </w:rPr>
        <w:t>t is not what we do in the great variety of our works</w:t>
      </w:r>
      <w:r w:rsidRPr="00625E3E">
        <w:rPr>
          <w:rFonts w:asciiTheme="minorHAnsi" w:hAnsiTheme="minorHAnsi"/>
          <w:lang w:val="en-GB"/>
        </w:rPr>
        <w:t xml:space="preserve"> </w:t>
      </w:r>
      <w:r w:rsidR="00CA6848" w:rsidRPr="00625E3E">
        <w:rPr>
          <w:rFonts w:asciiTheme="minorHAnsi" w:hAnsiTheme="minorHAnsi"/>
          <w:lang w:val="en-GB"/>
        </w:rPr>
        <w:t>that define</w:t>
      </w:r>
      <w:r w:rsidRPr="00625E3E">
        <w:rPr>
          <w:rFonts w:asciiTheme="minorHAnsi" w:hAnsiTheme="minorHAnsi"/>
          <w:lang w:val="en-GB"/>
        </w:rPr>
        <w:t>s</w:t>
      </w:r>
      <w:r w:rsidR="00CA6848" w:rsidRPr="00625E3E">
        <w:rPr>
          <w:rFonts w:asciiTheme="minorHAnsi" w:hAnsiTheme="minorHAnsi"/>
          <w:lang w:val="en-GB"/>
        </w:rPr>
        <w:t xml:space="preserve"> the missionary dimension of our life</w:t>
      </w:r>
      <w:r w:rsidR="00467593" w:rsidRPr="00625E3E">
        <w:rPr>
          <w:rFonts w:asciiTheme="minorHAnsi" w:hAnsiTheme="minorHAnsi"/>
          <w:lang w:val="en-GB"/>
        </w:rPr>
        <w:t>, but</w:t>
      </w:r>
      <w:r w:rsidR="00CA6848" w:rsidRPr="00625E3E">
        <w:rPr>
          <w:rFonts w:asciiTheme="minorHAnsi" w:hAnsiTheme="minorHAnsi"/>
          <w:lang w:val="en-GB"/>
        </w:rPr>
        <w:t xml:space="preserve"> rather our very existence as consecrated Salesians. Indeed</w:t>
      </w:r>
      <w:r w:rsidR="00467593" w:rsidRPr="00625E3E">
        <w:rPr>
          <w:rFonts w:asciiTheme="minorHAnsi" w:hAnsiTheme="minorHAnsi"/>
          <w:lang w:val="en-GB"/>
        </w:rPr>
        <w:t>,</w:t>
      </w:r>
      <w:r w:rsidR="00CA6848" w:rsidRPr="00625E3E">
        <w:rPr>
          <w:rFonts w:asciiTheme="minorHAnsi" w:hAnsiTheme="minorHAnsi"/>
          <w:lang w:val="en-GB"/>
        </w:rPr>
        <w:t xml:space="preserve"> </w:t>
      </w:r>
      <w:r w:rsidR="000150AA" w:rsidRPr="00625E3E">
        <w:rPr>
          <w:rFonts w:asciiTheme="minorHAnsi" w:hAnsiTheme="minorHAnsi"/>
          <w:lang w:val="en-GB"/>
        </w:rPr>
        <w:t>“</w:t>
      </w:r>
      <w:r w:rsidR="00CA6848" w:rsidRPr="00625E3E">
        <w:rPr>
          <w:rFonts w:asciiTheme="minorHAnsi" w:hAnsiTheme="minorHAnsi"/>
          <w:lang w:val="en-GB"/>
        </w:rPr>
        <w:t>we are a mission</w:t>
      </w:r>
      <w:r w:rsidR="00467593" w:rsidRPr="00625E3E">
        <w:rPr>
          <w:rFonts w:asciiTheme="minorHAnsi" w:hAnsiTheme="minorHAnsi"/>
          <w:lang w:val="en-GB"/>
        </w:rPr>
        <w:t>.</w:t>
      </w:r>
      <w:r w:rsidR="000150AA" w:rsidRPr="00625E3E">
        <w:rPr>
          <w:rFonts w:asciiTheme="minorHAnsi" w:hAnsiTheme="minorHAnsi"/>
          <w:lang w:val="en-GB"/>
        </w:rPr>
        <w:t>”</w:t>
      </w:r>
      <w:r w:rsidR="00CA6848" w:rsidRPr="00625E3E">
        <w:rPr>
          <w:rFonts w:asciiTheme="minorHAnsi" w:hAnsiTheme="minorHAnsi"/>
          <w:lang w:val="en-GB"/>
        </w:rPr>
        <w:t xml:space="preserve"> As Pope Francis says</w:t>
      </w:r>
      <w:r w:rsidR="00467593" w:rsidRPr="00625E3E">
        <w:rPr>
          <w:rFonts w:asciiTheme="minorHAnsi" w:hAnsiTheme="minorHAnsi"/>
          <w:lang w:val="en-GB"/>
        </w:rPr>
        <w:t>,</w:t>
      </w:r>
      <w:r w:rsidR="00CA6848" w:rsidRPr="00625E3E">
        <w:rPr>
          <w:rFonts w:asciiTheme="minorHAnsi" w:hAnsiTheme="minorHAnsi"/>
          <w:lang w:val="en-GB"/>
        </w:rPr>
        <w:t xml:space="preserve"> </w:t>
      </w:r>
      <w:r w:rsidR="000150AA" w:rsidRPr="00625E3E">
        <w:rPr>
          <w:rFonts w:asciiTheme="minorHAnsi" w:hAnsiTheme="minorHAnsi"/>
          <w:lang w:val="en-GB"/>
        </w:rPr>
        <w:t>“</w:t>
      </w:r>
      <w:r w:rsidR="00467593" w:rsidRPr="00625E3E">
        <w:rPr>
          <w:rFonts w:asciiTheme="minorHAnsi" w:hAnsiTheme="minorHAnsi"/>
          <w:lang w:val="en-GB"/>
        </w:rPr>
        <w:t>[this]</w:t>
      </w:r>
      <w:r w:rsidR="00CA6848" w:rsidRPr="00625E3E">
        <w:rPr>
          <w:rFonts w:asciiTheme="minorHAnsi" w:hAnsiTheme="minorHAnsi"/>
          <w:lang w:val="en-GB"/>
        </w:rPr>
        <w:t xml:space="preserve"> is something I cannot uproot from my being without destroying my very self. I am a mission on this earth; that is the reason why I am here in this world. We have to regard ourselves as sealed, even branded, by this mission of bringing light, blessing, enlivening, raising up, healing and freeing</w:t>
      </w:r>
      <w:r w:rsidR="00467593" w:rsidRPr="00625E3E">
        <w:rPr>
          <w:rFonts w:asciiTheme="minorHAnsi" w:hAnsiTheme="minorHAnsi"/>
          <w:lang w:val="en-GB"/>
        </w:rPr>
        <w:t>.</w:t>
      </w:r>
      <w:r w:rsidR="000150AA" w:rsidRPr="00625E3E">
        <w:rPr>
          <w:rFonts w:asciiTheme="minorHAnsi" w:hAnsiTheme="minorHAnsi"/>
          <w:lang w:val="en-GB"/>
        </w:rPr>
        <w:t>”</w:t>
      </w:r>
      <w:r w:rsidR="00506D1A" w:rsidRPr="00625E3E">
        <w:rPr>
          <w:rFonts w:asciiTheme="minorHAnsi" w:hAnsiTheme="minorHAnsi"/>
          <w:lang w:val="en-GB"/>
        </w:rPr>
        <w:t xml:space="preserve"> (EG 273) If this is true for every Christian</w:t>
      </w:r>
      <w:r w:rsidR="00B63B4B" w:rsidRPr="00625E3E">
        <w:rPr>
          <w:rFonts w:asciiTheme="minorHAnsi" w:hAnsiTheme="minorHAnsi"/>
          <w:lang w:val="en-GB"/>
        </w:rPr>
        <w:t>,</w:t>
      </w:r>
      <w:r w:rsidR="00506D1A" w:rsidRPr="00625E3E">
        <w:rPr>
          <w:rFonts w:asciiTheme="minorHAnsi" w:hAnsiTheme="minorHAnsi"/>
          <w:lang w:val="en-GB"/>
        </w:rPr>
        <w:t xml:space="preserve"> it is definitely so for those called to make their baptismal consecration the </w:t>
      </w:r>
      <w:r w:rsidR="00506D1A" w:rsidRPr="00625E3E">
        <w:rPr>
          <w:rFonts w:asciiTheme="minorHAnsi" w:hAnsiTheme="minorHAnsi"/>
          <w:i/>
          <w:iCs/>
          <w:lang w:val="en-GB"/>
        </w:rPr>
        <w:t>raison d</w:t>
      </w:r>
      <w:r w:rsidR="000150AA" w:rsidRPr="00625E3E">
        <w:rPr>
          <w:rFonts w:asciiTheme="minorHAnsi" w:hAnsiTheme="minorHAnsi"/>
          <w:i/>
          <w:iCs/>
          <w:lang w:val="en-GB"/>
        </w:rPr>
        <w:t>’</w:t>
      </w:r>
      <w:r w:rsidR="00506D1A" w:rsidRPr="00625E3E">
        <w:rPr>
          <w:rFonts w:asciiTheme="minorHAnsi" w:hAnsiTheme="minorHAnsi"/>
          <w:i/>
          <w:iCs/>
          <w:lang w:val="en-GB"/>
        </w:rPr>
        <w:t>être</w:t>
      </w:r>
      <w:r w:rsidR="00467593" w:rsidRPr="00625E3E">
        <w:rPr>
          <w:rFonts w:asciiTheme="minorHAnsi" w:hAnsiTheme="minorHAnsi"/>
          <w:lang w:val="en-GB"/>
        </w:rPr>
        <w:t xml:space="preserve"> </w:t>
      </w:r>
      <w:r w:rsidR="00506D1A" w:rsidRPr="00625E3E">
        <w:rPr>
          <w:rFonts w:asciiTheme="minorHAnsi" w:hAnsiTheme="minorHAnsi"/>
          <w:lang w:val="en-GB"/>
        </w:rPr>
        <w:t>of their life through</w:t>
      </w:r>
      <w:r w:rsidRPr="00625E3E">
        <w:rPr>
          <w:rFonts w:asciiTheme="minorHAnsi" w:hAnsiTheme="minorHAnsi"/>
          <w:lang w:val="en-GB"/>
        </w:rPr>
        <w:t xml:space="preserve"> their</w:t>
      </w:r>
      <w:r w:rsidR="00506D1A" w:rsidRPr="00625E3E">
        <w:rPr>
          <w:rFonts w:asciiTheme="minorHAnsi" w:hAnsiTheme="minorHAnsi"/>
          <w:lang w:val="en-GB"/>
        </w:rPr>
        <w:t xml:space="preserve"> religious and priestly consecration. </w:t>
      </w:r>
    </w:p>
    <w:p w14:paraId="2397B9C6" w14:textId="7F28C636" w:rsidR="00467593" w:rsidRPr="00625E3E" w:rsidRDefault="00506D1A" w:rsidP="00D157E7">
      <w:pPr>
        <w:spacing w:after="120"/>
        <w:ind w:firstLine="357"/>
        <w:jc w:val="both"/>
        <w:rPr>
          <w:rFonts w:asciiTheme="minorHAnsi" w:hAnsiTheme="minorHAnsi"/>
          <w:lang w:val="en-GB"/>
        </w:rPr>
      </w:pPr>
      <w:r w:rsidRPr="00625E3E">
        <w:rPr>
          <w:rFonts w:asciiTheme="minorHAnsi" w:hAnsiTheme="minorHAnsi"/>
          <w:lang w:val="en-GB"/>
        </w:rPr>
        <w:t>If the mission I inherited with Don Bosco</w:t>
      </w:r>
      <w:r w:rsidR="000150AA" w:rsidRPr="00625E3E">
        <w:rPr>
          <w:rFonts w:asciiTheme="minorHAnsi" w:hAnsiTheme="minorHAnsi"/>
          <w:lang w:val="en-GB"/>
        </w:rPr>
        <w:t>’</w:t>
      </w:r>
      <w:r w:rsidRPr="00625E3E">
        <w:rPr>
          <w:rFonts w:asciiTheme="minorHAnsi" w:hAnsiTheme="minorHAnsi"/>
          <w:lang w:val="en-GB"/>
        </w:rPr>
        <w:t xml:space="preserve">s charism does not </w:t>
      </w:r>
      <w:r w:rsidR="000150AA" w:rsidRPr="00625E3E">
        <w:rPr>
          <w:rFonts w:asciiTheme="minorHAnsi" w:hAnsiTheme="minorHAnsi"/>
          <w:lang w:val="en-GB"/>
        </w:rPr>
        <w:t>“</w:t>
      </w:r>
      <w:r w:rsidRPr="00625E3E">
        <w:rPr>
          <w:rFonts w:asciiTheme="minorHAnsi" w:hAnsiTheme="minorHAnsi"/>
          <w:lang w:val="en-GB"/>
        </w:rPr>
        <w:t>set the tenor</w:t>
      </w:r>
      <w:r w:rsidR="000150AA" w:rsidRPr="00625E3E">
        <w:rPr>
          <w:rFonts w:asciiTheme="minorHAnsi" w:hAnsiTheme="minorHAnsi"/>
          <w:lang w:val="en-GB"/>
        </w:rPr>
        <w:t>”</w:t>
      </w:r>
      <w:r w:rsidRPr="00625E3E">
        <w:rPr>
          <w:rFonts w:asciiTheme="minorHAnsi" w:hAnsiTheme="minorHAnsi"/>
          <w:lang w:val="en-GB"/>
        </w:rPr>
        <w:t xml:space="preserve"> of my </w:t>
      </w:r>
      <w:r w:rsidR="00467593" w:rsidRPr="00625E3E">
        <w:rPr>
          <w:rFonts w:asciiTheme="minorHAnsi" w:hAnsiTheme="minorHAnsi"/>
          <w:lang w:val="en-GB"/>
        </w:rPr>
        <w:t xml:space="preserve">whole </w:t>
      </w:r>
      <w:r w:rsidRPr="00625E3E">
        <w:rPr>
          <w:rFonts w:asciiTheme="minorHAnsi" w:hAnsiTheme="minorHAnsi"/>
          <w:lang w:val="en-GB"/>
        </w:rPr>
        <w:t>life</w:t>
      </w:r>
      <w:r w:rsidR="00467593" w:rsidRPr="00625E3E">
        <w:rPr>
          <w:rFonts w:asciiTheme="minorHAnsi" w:hAnsiTheme="minorHAnsi"/>
          <w:lang w:val="en-GB"/>
        </w:rPr>
        <w:t>,</w:t>
      </w:r>
      <w:r w:rsidRPr="00625E3E">
        <w:rPr>
          <w:rFonts w:asciiTheme="minorHAnsi" w:hAnsiTheme="minorHAnsi"/>
          <w:lang w:val="en-GB"/>
        </w:rPr>
        <w:t xml:space="preserve"> I am neither a Salesian </w:t>
      </w:r>
      <w:r w:rsidR="0028696C" w:rsidRPr="00625E3E">
        <w:rPr>
          <w:rFonts w:asciiTheme="minorHAnsi" w:hAnsiTheme="minorHAnsi"/>
          <w:lang w:val="en-GB"/>
        </w:rPr>
        <w:t>n</w:t>
      </w:r>
      <w:r w:rsidRPr="00625E3E">
        <w:rPr>
          <w:rFonts w:asciiTheme="minorHAnsi" w:hAnsiTheme="minorHAnsi"/>
          <w:lang w:val="en-GB"/>
        </w:rPr>
        <w:t xml:space="preserve">or a </w:t>
      </w:r>
      <w:r w:rsidR="00356C56" w:rsidRPr="00625E3E">
        <w:rPr>
          <w:rFonts w:asciiTheme="minorHAnsi" w:hAnsiTheme="minorHAnsi"/>
          <w:lang w:val="en-GB"/>
        </w:rPr>
        <w:t>p</w:t>
      </w:r>
      <w:r w:rsidRPr="00625E3E">
        <w:rPr>
          <w:rFonts w:asciiTheme="minorHAnsi" w:hAnsiTheme="minorHAnsi"/>
          <w:lang w:val="en-GB"/>
        </w:rPr>
        <w:t xml:space="preserve">riest, because the only priesthood </w:t>
      </w:r>
      <w:r w:rsidR="00467593" w:rsidRPr="00625E3E">
        <w:rPr>
          <w:rFonts w:asciiTheme="minorHAnsi" w:hAnsiTheme="minorHAnsi"/>
          <w:lang w:val="en-GB"/>
        </w:rPr>
        <w:t xml:space="preserve">that </w:t>
      </w:r>
      <w:r w:rsidRPr="00625E3E">
        <w:rPr>
          <w:rFonts w:asciiTheme="minorHAnsi" w:hAnsiTheme="minorHAnsi"/>
          <w:lang w:val="en-GB"/>
        </w:rPr>
        <w:t>the Church recognizes in me when I</w:t>
      </w:r>
      <w:r w:rsidR="00467593" w:rsidRPr="00625E3E">
        <w:rPr>
          <w:rFonts w:asciiTheme="minorHAnsi" w:hAnsiTheme="minorHAnsi"/>
          <w:lang w:val="en-GB"/>
        </w:rPr>
        <w:t xml:space="preserve"> am</w:t>
      </w:r>
      <w:r w:rsidRPr="00625E3E">
        <w:rPr>
          <w:rFonts w:asciiTheme="minorHAnsi" w:hAnsiTheme="minorHAnsi"/>
          <w:lang w:val="en-GB"/>
        </w:rPr>
        <w:t xml:space="preserve"> c</w:t>
      </w:r>
      <w:r w:rsidR="0028696C" w:rsidRPr="00625E3E">
        <w:rPr>
          <w:rFonts w:asciiTheme="minorHAnsi" w:hAnsiTheme="minorHAnsi"/>
          <w:lang w:val="en-GB"/>
        </w:rPr>
        <w:t xml:space="preserve">hosen </w:t>
      </w:r>
      <w:r w:rsidRPr="00625E3E">
        <w:rPr>
          <w:rFonts w:asciiTheme="minorHAnsi" w:hAnsiTheme="minorHAnsi"/>
          <w:lang w:val="en-GB"/>
        </w:rPr>
        <w:t>to be ordained is the one spelled out in our Constitutions.</w:t>
      </w:r>
      <w:r w:rsidR="0028696C" w:rsidRPr="00625E3E">
        <w:rPr>
          <w:rFonts w:asciiTheme="minorHAnsi" w:hAnsiTheme="minorHAnsi"/>
          <w:lang w:val="en-GB"/>
        </w:rPr>
        <w:t xml:space="preserve"> Even the rite of ordination gives expression to this: it is the Congregation represented by the Provincial that </w:t>
      </w:r>
      <w:r w:rsidR="00546E0C" w:rsidRPr="00625E3E">
        <w:rPr>
          <w:rFonts w:asciiTheme="minorHAnsi" w:hAnsiTheme="minorHAnsi"/>
          <w:lang w:val="en-GB"/>
        </w:rPr>
        <w:lastRenderedPageBreak/>
        <w:t>guarantee</w:t>
      </w:r>
      <w:r w:rsidR="00467593" w:rsidRPr="00625E3E">
        <w:rPr>
          <w:rFonts w:asciiTheme="minorHAnsi" w:hAnsiTheme="minorHAnsi"/>
          <w:lang w:val="en-GB"/>
        </w:rPr>
        <w:t>s</w:t>
      </w:r>
      <w:r w:rsidR="00546E0C" w:rsidRPr="00625E3E">
        <w:rPr>
          <w:rFonts w:asciiTheme="minorHAnsi" w:hAnsiTheme="minorHAnsi"/>
          <w:lang w:val="en-GB"/>
        </w:rPr>
        <w:t xml:space="preserve"> </w:t>
      </w:r>
      <w:r w:rsidR="00F522DC" w:rsidRPr="00625E3E">
        <w:rPr>
          <w:rFonts w:asciiTheme="minorHAnsi" w:hAnsiTheme="minorHAnsi"/>
          <w:lang w:val="en-GB"/>
        </w:rPr>
        <w:t xml:space="preserve">the </w:t>
      </w:r>
      <w:r w:rsidR="000150AA" w:rsidRPr="00625E3E">
        <w:rPr>
          <w:rFonts w:asciiTheme="minorHAnsi" w:hAnsiTheme="minorHAnsi"/>
          <w:lang w:val="en-GB"/>
        </w:rPr>
        <w:t>‘</w:t>
      </w:r>
      <w:r w:rsidR="00F522DC" w:rsidRPr="00625E3E">
        <w:rPr>
          <w:rFonts w:asciiTheme="minorHAnsi" w:hAnsiTheme="minorHAnsi"/>
          <w:lang w:val="en-GB"/>
        </w:rPr>
        <w:t>credentials</w:t>
      </w:r>
      <w:r w:rsidR="000150AA" w:rsidRPr="00625E3E">
        <w:rPr>
          <w:rFonts w:asciiTheme="minorHAnsi" w:hAnsiTheme="minorHAnsi"/>
          <w:lang w:val="en-GB"/>
        </w:rPr>
        <w:t>’</w:t>
      </w:r>
      <w:r w:rsidR="00F522DC" w:rsidRPr="00625E3E">
        <w:rPr>
          <w:rFonts w:asciiTheme="minorHAnsi" w:hAnsiTheme="minorHAnsi"/>
          <w:lang w:val="en-GB"/>
        </w:rPr>
        <w:t xml:space="preserve"> of</w:t>
      </w:r>
      <w:r w:rsidR="00546E0C" w:rsidRPr="00625E3E">
        <w:rPr>
          <w:rFonts w:asciiTheme="minorHAnsi" w:hAnsiTheme="minorHAnsi"/>
          <w:lang w:val="en-GB"/>
        </w:rPr>
        <w:t xml:space="preserve"> </w:t>
      </w:r>
      <w:r w:rsidR="00467593" w:rsidRPr="00625E3E">
        <w:rPr>
          <w:rFonts w:asciiTheme="minorHAnsi" w:hAnsiTheme="minorHAnsi"/>
          <w:lang w:val="en-GB"/>
        </w:rPr>
        <w:t xml:space="preserve">the one to be ordained, and </w:t>
      </w:r>
      <w:r w:rsidR="0028696C" w:rsidRPr="00625E3E">
        <w:rPr>
          <w:rFonts w:asciiTheme="minorHAnsi" w:hAnsiTheme="minorHAnsi"/>
          <w:lang w:val="en-GB"/>
        </w:rPr>
        <w:t xml:space="preserve">it is to the Provincial </w:t>
      </w:r>
      <w:r w:rsidR="002001F1" w:rsidRPr="00625E3E">
        <w:rPr>
          <w:rFonts w:asciiTheme="minorHAnsi" w:hAnsiTheme="minorHAnsi"/>
          <w:lang w:val="en-GB"/>
        </w:rPr>
        <w:t>and</w:t>
      </w:r>
      <w:r w:rsidR="0028696C" w:rsidRPr="00625E3E">
        <w:rPr>
          <w:rFonts w:asciiTheme="minorHAnsi" w:hAnsiTheme="minorHAnsi"/>
          <w:lang w:val="en-GB"/>
        </w:rPr>
        <w:t xml:space="preserve"> </w:t>
      </w:r>
      <w:r w:rsidR="002001F1" w:rsidRPr="00625E3E">
        <w:rPr>
          <w:rFonts w:asciiTheme="minorHAnsi" w:hAnsiTheme="minorHAnsi"/>
          <w:lang w:val="en-GB"/>
        </w:rPr>
        <w:t>Bishop together</w:t>
      </w:r>
      <w:r w:rsidR="00467593" w:rsidRPr="00625E3E">
        <w:rPr>
          <w:rFonts w:asciiTheme="minorHAnsi" w:hAnsiTheme="minorHAnsi"/>
          <w:lang w:val="en-GB"/>
        </w:rPr>
        <w:t xml:space="preserve"> – </w:t>
      </w:r>
      <w:r w:rsidR="00B63B4B" w:rsidRPr="00625E3E">
        <w:rPr>
          <w:rFonts w:asciiTheme="minorHAnsi" w:hAnsiTheme="minorHAnsi"/>
          <w:lang w:val="en-GB"/>
        </w:rPr>
        <w:t>to</w:t>
      </w:r>
      <w:r w:rsidR="002001F1" w:rsidRPr="00625E3E">
        <w:rPr>
          <w:rFonts w:asciiTheme="minorHAnsi" w:hAnsiTheme="minorHAnsi"/>
          <w:lang w:val="en-GB"/>
        </w:rPr>
        <w:t xml:space="preserve"> the Church and the Congregation</w:t>
      </w:r>
      <w:r w:rsidR="00467593" w:rsidRPr="00625E3E">
        <w:rPr>
          <w:rFonts w:asciiTheme="minorHAnsi" w:hAnsiTheme="minorHAnsi"/>
          <w:lang w:val="en-GB"/>
        </w:rPr>
        <w:t xml:space="preserve"> </w:t>
      </w:r>
      <w:r w:rsidR="00B63B4B" w:rsidRPr="00625E3E">
        <w:rPr>
          <w:rFonts w:asciiTheme="minorHAnsi" w:hAnsiTheme="minorHAnsi"/>
          <w:lang w:val="en-GB"/>
        </w:rPr>
        <w:t xml:space="preserve">at once </w:t>
      </w:r>
      <w:r w:rsidR="00467593" w:rsidRPr="00625E3E">
        <w:rPr>
          <w:rFonts w:asciiTheme="minorHAnsi" w:hAnsiTheme="minorHAnsi"/>
          <w:lang w:val="en-GB"/>
        </w:rPr>
        <w:t xml:space="preserve">– </w:t>
      </w:r>
      <w:r w:rsidR="002001F1" w:rsidRPr="00625E3E">
        <w:rPr>
          <w:rFonts w:asciiTheme="minorHAnsi" w:hAnsiTheme="minorHAnsi"/>
          <w:lang w:val="en-GB"/>
        </w:rPr>
        <w:t xml:space="preserve">that obedience is promised. It is in fact always and only in the authority </w:t>
      </w:r>
      <w:r w:rsidR="00467593" w:rsidRPr="00625E3E">
        <w:rPr>
          <w:rFonts w:asciiTheme="minorHAnsi" w:hAnsiTheme="minorHAnsi"/>
          <w:lang w:val="en-GB"/>
        </w:rPr>
        <w:t xml:space="preserve">of the Church and the Congregation </w:t>
      </w:r>
      <w:r w:rsidR="002001F1" w:rsidRPr="00625E3E">
        <w:rPr>
          <w:rFonts w:asciiTheme="minorHAnsi" w:hAnsiTheme="minorHAnsi"/>
          <w:lang w:val="en-GB"/>
        </w:rPr>
        <w:t xml:space="preserve">that the </w:t>
      </w:r>
      <w:proofErr w:type="spellStart"/>
      <w:r w:rsidR="002001F1" w:rsidRPr="00625E3E">
        <w:rPr>
          <w:rFonts w:asciiTheme="minorHAnsi" w:hAnsiTheme="minorHAnsi"/>
          <w:i/>
          <w:iCs/>
          <w:lang w:val="en-GB"/>
        </w:rPr>
        <w:t>potestas</w:t>
      </w:r>
      <w:proofErr w:type="spellEnd"/>
      <w:r w:rsidR="00467593" w:rsidRPr="00625E3E">
        <w:rPr>
          <w:rFonts w:asciiTheme="minorHAnsi" w:hAnsiTheme="minorHAnsi"/>
          <w:lang w:val="en-GB"/>
        </w:rPr>
        <w:t xml:space="preserve"> </w:t>
      </w:r>
      <w:r w:rsidR="002001F1" w:rsidRPr="00625E3E">
        <w:rPr>
          <w:rFonts w:asciiTheme="minorHAnsi" w:hAnsiTheme="minorHAnsi"/>
          <w:lang w:val="en-GB"/>
        </w:rPr>
        <w:t xml:space="preserve">of a Salesian </w:t>
      </w:r>
      <w:r w:rsidR="001B4487" w:rsidRPr="00625E3E">
        <w:rPr>
          <w:rFonts w:asciiTheme="minorHAnsi" w:hAnsiTheme="minorHAnsi"/>
          <w:lang w:val="en-GB"/>
        </w:rPr>
        <w:t xml:space="preserve">Priest </w:t>
      </w:r>
      <w:r w:rsidR="002001F1" w:rsidRPr="00625E3E">
        <w:rPr>
          <w:rFonts w:asciiTheme="minorHAnsi" w:hAnsiTheme="minorHAnsi"/>
          <w:lang w:val="en-GB"/>
        </w:rPr>
        <w:t>find i</w:t>
      </w:r>
      <w:r w:rsidR="00467593" w:rsidRPr="00625E3E">
        <w:rPr>
          <w:rFonts w:asciiTheme="minorHAnsi" w:hAnsiTheme="minorHAnsi"/>
          <w:lang w:val="en-GB"/>
        </w:rPr>
        <w:t>ts</w:t>
      </w:r>
      <w:r w:rsidR="00546E0C" w:rsidRPr="00625E3E">
        <w:rPr>
          <w:rFonts w:asciiTheme="minorHAnsi" w:hAnsiTheme="minorHAnsi"/>
          <w:lang w:val="en-GB"/>
        </w:rPr>
        <w:t xml:space="preserve"> source</w:t>
      </w:r>
      <w:r w:rsidR="00467593" w:rsidRPr="00625E3E">
        <w:rPr>
          <w:rFonts w:asciiTheme="minorHAnsi" w:hAnsiTheme="minorHAnsi"/>
          <w:lang w:val="en-GB"/>
        </w:rPr>
        <w:t xml:space="preserve"> and</w:t>
      </w:r>
      <w:r w:rsidR="00546E0C" w:rsidRPr="00625E3E">
        <w:rPr>
          <w:rFonts w:asciiTheme="minorHAnsi" w:hAnsiTheme="minorHAnsi"/>
          <w:lang w:val="en-GB"/>
        </w:rPr>
        <w:t xml:space="preserve"> justification</w:t>
      </w:r>
      <w:r w:rsidR="002001F1" w:rsidRPr="00625E3E">
        <w:rPr>
          <w:rFonts w:asciiTheme="minorHAnsi" w:hAnsiTheme="minorHAnsi"/>
          <w:lang w:val="en-GB"/>
        </w:rPr>
        <w:t>.</w:t>
      </w:r>
      <w:r w:rsidR="004A569C" w:rsidRPr="00625E3E">
        <w:rPr>
          <w:rStyle w:val="FootnoteReference"/>
          <w:rFonts w:asciiTheme="minorHAnsi" w:hAnsiTheme="minorHAnsi"/>
          <w:lang w:val="en-GB"/>
        </w:rPr>
        <w:footnoteReference w:id="6"/>
      </w:r>
      <w:r w:rsidR="00467593" w:rsidRPr="00625E3E">
        <w:rPr>
          <w:rFonts w:asciiTheme="minorHAnsi" w:hAnsiTheme="minorHAnsi"/>
          <w:lang w:val="en-GB"/>
        </w:rPr>
        <w:t xml:space="preserve"> </w:t>
      </w:r>
    </w:p>
    <w:p w14:paraId="25C58144" w14:textId="14A22636" w:rsidR="00546E0C" w:rsidRPr="00625E3E" w:rsidRDefault="00506D1A" w:rsidP="00D157E7">
      <w:pPr>
        <w:ind w:firstLine="360"/>
        <w:jc w:val="both"/>
        <w:rPr>
          <w:rFonts w:asciiTheme="minorHAnsi" w:hAnsiTheme="minorHAnsi"/>
          <w:lang w:val="en-GB"/>
        </w:rPr>
      </w:pPr>
      <w:r w:rsidRPr="00625E3E">
        <w:rPr>
          <w:rFonts w:asciiTheme="minorHAnsi" w:hAnsiTheme="minorHAnsi"/>
          <w:lang w:val="en-GB"/>
        </w:rPr>
        <w:t xml:space="preserve">As we </w:t>
      </w:r>
      <w:r w:rsidR="004A569C" w:rsidRPr="00625E3E">
        <w:rPr>
          <w:rFonts w:asciiTheme="minorHAnsi" w:hAnsiTheme="minorHAnsi"/>
          <w:lang w:val="en-GB"/>
        </w:rPr>
        <w:t>will</w:t>
      </w:r>
      <w:r w:rsidRPr="00625E3E">
        <w:rPr>
          <w:rFonts w:asciiTheme="minorHAnsi" w:hAnsiTheme="minorHAnsi"/>
          <w:lang w:val="en-GB"/>
        </w:rPr>
        <w:t xml:space="preserve"> see</w:t>
      </w:r>
      <w:r w:rsidR="004A569C" w:rsidRPr="00625E3E">
        <w:rPr>
          <w:rFonts w:asciiTheme="minorHAnsi" w:hAnsiTheme="minorHAnsi"/>
          <w:lang w:val="en-GB"/>
        </w:rPr>
        <w:t>,</w:t>
      </w:r>
      <w:r w:rsidRPr="00625E3E">
        <w:rPr>
          <w:rFonts w:asciiTheme="minorHAnsi" w:hAnsiTheme="minorHAnsi"/>
          <w:lang w:val="en-GB"/>
        </w:rPr>
        <w:t xml:space="preserve"> the mission is never generic</w:t>
      </w:r>
      <w:r w:rsidR="004A569C" w:rsidRPr="00625E3E">
        <w:rPr>
          <w:rFonts w:asciiTheme="minorHAnsi" w:hAnsiTheme="minorHAnsi"/>
          <w:lang w:val="en-GB"/>
        </w:rPr>
        <w:t>. It is exercise</w:t>
      </w:r>
      <w:r w:rsidR="00F522DC" w:rsidRPr="00625E3E">
        <w:rPr>
          <w:rFonts w:asciiTheme="minorHAnsi" w:hAnsiTheme="minorHAnsi"/>
          <w:lang w:val="en-GB"/>
        </w:rPr>
        <w:t>d</w:t>
      </w:r>
      <w:r w:rsidR="004A569C" w:rsidRPr="00625E3E">
        <w:rPr>
          <w:rFonts w:asciiTheme="minorHAnsi" w:hAnsiTheme="minorHAnsi"/>
          <w:lang w:val="en-GB"/>
        </w:rPr>
        <w:t xml:space="preserve"> in</w:t>
      </w:r>
      <w:r w:rsidR="00347591" w:rsidRPr="00625E3E">
        <w:rPr>
          <w:rFonts w:asciiTheme="minorHAnsi" w:hAnsiTheme="minorHAnsi"/>
          <w:lang w:val="en-GB"/>
        </w:rPr>
        <w:t xml:space="preserve"> a specific </w:t>
      </w:r>
      <w:r w:rsidR="004A569C" w:rsidRPr="00625E3E">
        <w:rPr>
          <w:rFonts w:asciiTheme="minorHAnsi" w:hAnsiTheme="minorHAnsi"/>
          <w:lang w:val="en-GB"/>
        </w:rPr>
        <w:t>area and in</w:t>
      </w:r>
      <w:r w:rsidR="00347591" w:rsidRPr="00625E3E">
        <w:rPr>
          <w:rFonts w:asciiTheme="minorHAnsi" w:hAnsiTheme="minorHAnsi"/>
          <w:lang w:val="en-GB"/>
        </w:rPr>
        <w:t xml:space="preserve"> an original </w:t>
      </w:r>
      <w:r w:rsidR="004A569C" w:rsidRPr="00625E3E">
        <w:rPr>
          <w:rFonts w:asciiTheme="minorHAnsi" w:hAnsiTheme="minorHAnsi"/>
          <w:lang w:val="en-GB"/>
        </w:rPr>
        <w:t>manner</w:t>
      </w:r>
      <w:r w:rsidR="00AF2FBB" w:rsidRPr="00625E3E">
        <w:rPr>
          <w:rFonts w:asciiTheme="minorHAnsi" w:hAnsiTheme="minorHAnsi"/>
          <w:lang w:val="en-GB"/>
        </w:rPr>
        <w:t>,</w:t>
      </w:r>
      <w:r w:rsidR="00347591" w:rsidRPr="00625E3E">
        <w:rPr>
          <w:rFonts w:asciiTheme="minorHAnsi" w:hAnsiTheme="minorHAnsi"/>
          <w:lang w:val="en-GB"/>
        </w:rPr>
        <w:t xml:space="preserve"> </w:t>
      </w:r>
      <w:r w:rsidR="00546E0C" w:rsidRPr="00625E3E">
        <w:rPr>
          <w:rFonts w:asciiTheme="minorHAnsi" w:hAnsiTheme="minorHAnsi"/>
          <w:lang w:val="en-GB"/>
        </w:rPr>
        <w:t>with</w:t>
      </w:r>
      <w:r w:rsidR="00347591" w:rsidRPr="00625E3E">
        <w:rPr>
          <w:rFonts w:asciiTheme="minorHAnsi" w:hAnsiTheme="minorHAnsi"/>
          <w:lang w:val="en-GB"/>
        </w:rPr>
        <w:t xml:space="preserve"> root</w:t>
      </w:r>
      <w:r w:rsidR="00AF2FBB" w:rsidRPr="00625E3E">
        <w:rPr>
          <w:rFonts w:asciiTheme="minorHAnsi" w:hAnsiTheme="minorHAnsi"/>
          <w:lang w:val="en-GB"/>
        </w:rPr>
        <w:t>s</w:t>
      </w:r>
      <w:r w:rsidR="00347591" w:rsidRPr="00625E3E">
        <w:rPr>
          <w:rFonts w:asciiTheme="minorHAnsi" w:hAnsiTheme="minorHAnsi"/>
          <w:lang w:val="en-GB"/>
        </w:rPr>
        <w:t xml:space="preserve"> </w:t>
      </w:r>
      <w:r w:rsidR="00546E0C" w:rsidRPr="00625E3E">
        <w:rPr>
          <w:rFonts w:asciiTheme="minorHAnsi" w:hAnsiTheme="minorHAnsi"/>
          <w:lang w:val="en-GB"/>
        </w:rPr>
        <w:t xml:space="preserve">coming </w:t>
      </w:r>
      <w:r w:rsidR="00347591" w:rsidRPr="00625E3E">
        <w:rPr>
          <w:rFonts w:asciiTheme="minorHAnsi" w:hAnsiTheme="minorHAnsi"/>
          <w:lang w:val="en-GB"/>
        </w:rPr>
        <w:t xml:space="preserve">from above, as we profess in the first article of the Constitutions:  </w:t>
      </w:r>
    </w:p>
    <w:p w14:paraId="07CABDEE" w14:textId="77777777" w:rsidR="00546E0C" w:rsidRPr="00625E3E" w:rsidRDefault="00546E0C" w:rsidP="00D157E7">
      <w:pPr>
        <w:jc w:val="both"/>
        <w:rPr>
          <w:rFonts w:asciiTheme="minorHAnsi" w:hAnsiTheme="minorHAnsi"/>
          <w:lang w:val="en-GB"/>
        </w:rPr>
      </w:pPr>
    </w:p>
    <w:p w14:paraId="0AA3D4EB" w14:textId="03561D67" w:rsidR="00506D1A" w:rsidRPr="00625E3E" w:rsidRDefault="00546E0C" w:rsidP="00D157E7">
      <w:pPr>
        <w:ind w:left="360"/>
        <w:jc w:val="both"/>
        <w:rPr>
          <w:rFonts w:asciiTheme="minorHAnsi" w:hAnsiTheme="minorHAnsi"/>
          <w:sz w:val="21"/>
          <w:szCs w:val="21"/>
          <w:lang w:val="en-GB"/>
        </w:rPr>
      </w:pPr>
      <w:r w:rsidRPr="00625E3E">
        <w:rPr>
          <w:rFonts w:asciiTheme="minorHAnsi" w:hAnsiTheme="minorHAnsi"/>
          <w:sz w:val="21"/>
          <w:szCs w:val="21"/>
          <w:lang w:val="en-GB"/>
        </w:rPr>
        <w:t xml:space="preserve">With a feeling of humble </w:t>
      </w:r>
      <w:proofErr w:type="gramStart"/>
      <w:r w:rsidRPr="00625E3E">
        <w:rPr>
          <w:rFonts w:asciiTheme="minorHAnsi" w:hAnsiTheme="minorHAnsi"/>
          <w:sz w:val="21"/>
          <w:szCs w:val="21"/>
          <w:lang w:val="en-GB"/>
        </w:rPr>
        <w:t>gratitude</w:t>
      </w:r>
      <w:proofErr w:type="gramEnd"/>
      <w:r w:rsidRPr="00625E3E">
        <w:rPr>
          <w:rFonts w:asciiTheme="minorHAnsi" w:hAnsiTheme="minorHAnsi"/>
          <w:sz w:val="21"/>
          <w:szCs w:val="21"/>
          <w:lang w:val="en-GB"/>
        </w:rPr>
        <w:t xml:space="preserve"> we believe that the Society of St Francis de Sales came into being not as a merely human ventur</w:t>
      </w:r>
      <w:r w:rsidR="00AF2FBB" w:rsidRPr="00625E3E">
        <w:rPr>
          <w:rFonts w:asciiTheme="minorHAnsi" w:hAnsiTheme="minorHAnsi"/>
          <w:sz w:val="21"/>
          <w:szCs w:val="21"/>
          <w:lang w:val="en-GB"/>
        </w:rPr>
        <w:t>e but by the initiative of God.</w:t>
      </w:r>
      <w:r w:rsidRPr="00625E3E">
        <w:rPr>
          <w:rFonts w:asciiTheme="minorHAnsi" w:hAnsiTheme="minorHAnsi"/>
          <w:sz w:val="21"/>
          <w:szCs w:val="21"/>
          <w:lang w:val="en-GB"/>
        </w:rPr>
        <w:t xml:space="preserve"> Through the motherly intervention of Mary, the Holy Spirit raised up St John Bosco to contribute to the salvation of youth, </w:t>
      </w:r>
      <w:r w:rsidR="000150AA" w:rsidRPr="00625E3E">
        <w:rPr>
          <w:rFonts w:asciiTheme="minorHAnsi" w:hAnsiTheme="minorHAnsi"/>
          <w:sz w:val="21"/>
          <w:szCs w:val="21"/>
          <w:lang w:val="en-GB"/>
        </w:rPr>
        <w:t>‘</w:t>
      </w:r>
      <w:r w:rsidRPr="00625E3E">
        <w:rPr>
          <w:rFonts w:asciiTheme="minorHAnsi" w:hAnsiTheme="minorHAnsi"/>
          <w:sz w:val="21"/>
          <w:szCs w:val="21"/>
          <w:lang w:val="en-GB"/>
        </w:rPr>
        <w:t>that part of human society which is so exposed and yet so rich in promise</w:t>
      </w:r>
      <w:r w:rsidR="000150AA" w:rsidRPr="00625E3E">
        <w:rPr>
          <w:rFonts w:asciiTheme="minorHAnsi" w:hAnsiTheme="minorHAnsi"/>
          <w:sz w:val="21"/>
          <w:szCs w:val="21"/>
          <w:lang w:val="en-GB"/>
        </w:rPr>
        <w:t>’</w:t>
      </w:r>
      <w:r w:rsidRPr="00625E3E">
        <w:rPr>
          <w:rFonts w:asciiTheme="minorHAnsi" w:hAnsiTheme="minorHAnsi"/>
          <w:sz w:val="21"/>
          <w:szCs w:val="21"/>
          <w:lang w:val="en-GB"/>
        </w:rPr>
        <w:t>.</w:t>
      </w:r>
      <w:r w:rsidR="00AF2FBB" w:rsidRPr="00625E3E">
        <w:rPr>
          <w:rFonts w:asciiTheme="minorHAnsi" w:hAnsiTheme="minorHAnsi"/>
          <w:sz w:val="21"/>
          <w:szCs w:val="21"/>
          <w:lang w:val="en-GB"/>
        </w:rPr>
        <w:t xml:space="preserve"> </w:t>
      </w:r>
      <w:r w:rsidRPr="00625E3E">
        <w:rPr>
          <w:rFonts w:asciiTheme="minorHAnsi" w:hAnsiTheme="minorHAnsi"/>
          <w:sz w:val="21"/>
          <w:szCs w:val="21"/>
          <w:lang w:val="en-GB"/>
        </w:rPr>
        <w:t xml:space="preserve">The Spirit formed within him the heart of a father and teacher, capable of total self-giving: </w:t>
      </w:r>
      <w:r w:rsidR="000150AA" w:rsidRPr="00625E3E">
        <w:rPr>
          <w:rFonts w:asciiTheme="minorHAnsi" w:hAnsiTheme="minorHAnsi"/>
          <w:sz w:val="21"/>
          <w:szCs w:val="21"/>
          <w:lang w:val="en-GB"/>
        </w:rPr>
        <w:t>‘</w:t>
      </w:r>
      <w:r w:rsidRPr="00625E3E">
        <w:rPr>
          <w:rFonts w:asciiTheme="minorHAnsi" w:hAnsiTheme="minorHAnsi"/>
          <w:sz w:val="21"/>
          <w:szCs w:val="21"/>
          <w:lang w:val="en-GB"/>
        </w:rPr>
        <w:t xml:space="preserve">I have promised God that </w:t>
      </w:r>
      <w:r w:rsidR="00B63B4B" w:rsidRPr="00625E3E">
        <w:rPr>
          <w:rFonts w:asciiTheme="minorHAnsi" w:hAnsiTheme="minorHAnsi"/>
          <w:sz w:val="21"/>
          <w:szCs w:val="21"/>
          <w:lang w:val="en-GB"/>
        </w:rPr>
        <w:t>I</w:t>
      </w:r>
      <w:r w:rsidRPr="00625E3E">
        <w:rPr>
          <w:rFonts w:asciiTheme="minorHAnsi" w:hAnsiTheme="minorHAnsi"/>
          <w:sz w:val="21"/>
          <w:szCs w:val="21"/>
          <w:lang w:val="en-GB"/>
        </w:rPr>
        <w:t xml:space="preserve"> would give of myself to my last breath for my poor boys</w:t>
      </w:r>
      <w:r w:rsidR="000150AA" w:rsidRPr="00625E3E">
        <w:rPr>
          <w:rFonts w:asciiTheme="minorHAnsi" w:hAnsiTheme="minorHAnsi"/>
          <w:sz w:val="21"/>
          <w:szCs w:val="21"/>
          <w:lang w:val="en-GB"/>
        </w:rPr>
        <w:t>’</w:t>
      </w:r>
      <w:r w:rsidRPr="00625E3E">
        <w:rPr>
          <w:rFonts w:asciiTheme="minorHAnsi" w:hAnsiTheme="minorHAnsi"/>
          <w:sz w:val="21"/>
          <w:szCs w:val="21"/>
          <w:lang w:val="en-GB"/>
        </w:rPr>
        <w:t>.</w:t>
      </w:r>
      <w:r w:rsidR="00AF2FBB" w:rsidRPr="00625E3E">
        <w:rPr>
          <w:rFonts w:asciiTheme="minorHAnsi" w:hAnsiTheme="minorHAnsi"/>
          <w:sz w:val="21"/>
          <w:szCs w:val="21"/>
          <w:lang w:val="en-GB"/>
        </w:rPr>
        <w:t xml:space="preserve"> </w:t>
      </w:r>
    </w:p>
    <w:p w14:paraId="35EE9DE7" w14:textId="77777777" w:rsidR="006362DF" w:rsidRPr="00625E3E" w:rsidRDefault="006362DF" w:rsidP="004A569C">
      <w:pPr>
        <w:rPr>
          <w:rFonts w:asciiTheme="minorHAnsi" w:hAnsiTheme="minorHAnsi"/>
          <w:lang w:val="en-GB"/>
        </w:rPr>
      </w:pPr>
    </w:p>
    <w:p w14:paraId="25F6DD7D" w14:textId="217679BF" w:rsidR="00383E84" w:rsidRPr="00625E3E" w:rsidRDefault="00BB0D37" w:rsidP="00D157E7">
      <w:pPr>
        <w:ind w:firstLine="360"/>
        <w:jc w:val="both"/>
        <w:rPr>
          <w:rFonts w:asciiTheme="minorHAnsi" w:hAnsiTheme="minorHAnsi"/>
          <w:lang w:val="en-GB"/>
        </w:rPr>
      </w:pPr>
      <w:r w:rsidRPr="00625E3E">
        <w:rPr>
          <w:rFonts w:asciiTheme="minorHAnsi" w:hAnsiTheme="minorHAnsi"/>
          <w:lang w:val="en-GB"/>
        </w:rPr>
        <w:t>L</w:t>
      </w:r>
      <w:r w:rsidR="00383E84" w:rsidRPr="00625E3E">
        <w:rPr>
          <w:rFonts w:asciiTheme="minorHAnsi" w:hAnsiTheme="minorHAnsi"/>
          <w:lang w:val="en-GB"/>
        </w:rPr>
        <w:t xml:space="preserve">et us </w:t>
      </w:r>
      <w:r w:rsidR="004A569C" w:rsidRPr="00625E3E">
        <w:rPr>
          <w:rFonts w:asciiTheme="minorHAnsi" w:hAnsiTheme="minorHAnsi"/>
          <w:lang w:val="en-GB"/>
        </w:rPr>
        <w:t xml:space="preserve">therefore </w:t>
      </w:r>
      <w:r w:rsidR="00383E84" w:rsidRPr="00625E3E">
        <w:rPr>
          <w:rFonts w:asciiTheme="minorHAnsi" w:hAnsiTheme="minorHAnsi"/>
          <w:lang w:val="en-GB"/>
        </w:rPr>
        <w:t xml:space="preserve">put down </w:t>
      </w:r>
      <w:r w:rsidR="001431F7" w:rsidRPr="00625E3E">
        <w:rPr>
          <w:rFonts w:asciiTheme="minorHAnsi" w:hAnsiTheme="minorHAnsi"/>
          <w:lang w:val="en-GB"/>
        </w:rPr>
        <w:t xml:space="preserve">a few points about </w:t>
      </w:r>
      <w:r w:rsidR="00546E0C" w:rsidRPr="00625E3E">
        <w:rPr>
          <w:rFonts w:asciiTheme="minorHAnsi" w:hAnsiTheme="minorHAnsi"/>
          <w:lang w:val="en-GB"/>
        </w:rPr>
        <w:t xml:space="preserve">the </w:t>
      </w:r>
      <w:r w:rsidRPr="00625E3E">
        <w:rPr>
          <w:rFonts w:asciiTheme="minorHAnsi" w:hAnsiTheme="minorHAnsi"/>
          <w:lang w:val="en-GB"/>
        </w:rPr>
        <w:t>identity</w:t>
      </w:r>
      <w:r w:rsidR="00546E0C" w:rsidRPr="00625E3E">
        <w:rPr>
          <w:rFonts w:asciiTheme="minorHAnsi" w:hAnsiTheme="minorHAnsi"/>
          <w:lang w:val="en-GB"/>
        </w:rPr>
        <w:t>-mission of the Salesian</w:t>
      </w:r>
      <w:r w:rsidR="001B4487" w:rsidRPr="00625E3E">
        <w:rPr>
          <w:rFonts w:asciiTheme="minorHAnsi" w:hAnsiTheme="minorHAnsi"/>
          <w:lang w:val="en-GB"/>
        </w:rPr>
        <w:t xml:space="preserve"> Priest</w:t>
      </w:r>
      <w:r w:rsidRPr="00625E3E">
        <w:rPr>
          <w:rFonts w:asciiTheme="minorHAnsi" w:hAnsiTheme="minorHAnsi"/>
          <w:lang w:val="en-GB"/>
        </w:rPr>
        <w:t>,</w:t>
      </w:r>
      <w:r w:rsidR="00383E84" w:rsidRPr="00625E3E">
        <w:rPr>
          <w:rFonts w:asciiTheme="minorHAnsi" w:hAnsiTheme="minorHAnsi"/>
          <w:lang w:val="en-GB"/>
        </w:rPr>
        <w:t xml:space="preserve"> without </w:t>
      </w:r>
      <w:r w:rsidR="00B63B4B" w:rsidRPr="00625E3E">
        <w:rPr>
          <w:rFonts w:asciiTheme="minorHAnsi" w:hAnsiTheme="minorHAnsi"/>
          <w:lang w:val="en-GB"/>
        </w:rPr>
        <w:t>pretending</w:t>
      </w:r>
      <w:r w:rsidR="00383E84" w:rsidRPr="00625E3E">
        <w:rPr>
          <w:rFonts w:asciiTheme="minorHAnsi" w:hAnsiTheme="minorHAnsi"/>
          <w:lang w:val="en-GB"/>
        </w:rPr>
        <w:t xml:space="preserve"> to be either systematic or exhaustive.</w:t>
      </w:r>
      <w:r w:rsidR="00383E84" w:rsidRPr="00625E3E">
        <w:rPr>
          <w:rStyle w:val="FootnoteReference"/>
          <w:rFonts w:asciiTheme="minorHAnsi" w:hAnsiTheme="minorHAnsi"/>
          <w:lang w:val="en-GB"/>
        </w:rPr>
        <w:footnoteReference w:id="7"/>
      </w:r>
      <w:r w:rsidR="00383E84" w:rsidRPr="00625E3E">
        <w:rPr>
          <w:rFonts w:asciiTheme="minorHAnsi" w:hAnsiTheme="minorHAnsi"/>
          <w:lang w:val="en-GB"/>
        </w:rPr>
        <w:t xml:space="preserve">  </w:t>
      </w:r>
    </w:p>
    <w:p w14:paraId="08D61EE1" w14:textId="37377E20" w:rsidR="007A71EB" w:rsidRPr="00625E3E" w:rsidRDefault="007A71EB" w:rsidP="007A71EB">
      <w:pPr>
        <w:rPr>
          <w:rFonts w:asciiTheme="minorHAnsi" w:hAnsiTheme="minorHAnsi"/>
          <w:lang w:val="en-GB"/>
        </w:rPr>
      </w:pPr>
    </w:p>
    <w:p w14:paraId="29B403AA" w14:textId="735F7340" w:rsidR="00BB0D37" w:rsidRPr="00625E3E" w:rsidRDefault="00BB0D37" w:rsidP="007A71EB">
      <w:pPr>
        <w:rPr>
          <w:rFonts w:asciiTheme="minorHAnsi" w:hAnsiTheme="minorHAnsi"/>
          <w:b/>
          <w:i/>
          <w:iCs/>
          <w:lang w:val="en-GB"/>
        </w:rPr>
      </w:pPr>
      <w:r w:rsidRPr="00625E3E">
        <w:rPr>
          <w:rFonts w:asciiTheme="minorHAnsi" w:hAnsiTheme="minorHAnsi"/>
          <w:b/>
          <w:i/>
          <w:iCs/>
          <w:lang w:val="en-GB"/>
        </w:rPr>
        <w:t>2.1 The community</w:t>
      </w:r>
    </w:p>
    <w:p w14:paraId="08909109" w14:textId="578115BB" w:rsidR="00BB0D37" w:rsidRPr="00625E3E" w:rsidRDefault="00BB0D37" w:rsidP="007A71EB">
      <w:pPr>
        <w:rPr>
          <w:rFonts w:asciiTheme="minorHAnsi" w:hAnsiTheme="minorHAnsi"/>
          <w:i/>
          <w:iCs/>
          <w:lang w:val="en-GB"/>
        </w:rPr>
      </w:pPr>
    </w:p>
    <w:p w14:paraId="6F6FB1FE" w14:textId="40DFEB0B" w:rsidR="003870EB" w:rsidRPr="00625E3E" w:rsidRDefault="005F6BE9" w:rsidP="005F6BE9">
      <w:pPr>
        <w:ind w:firstLine="360"/>
        <w:jc w:val="both"/>
        <w:rPr>
          <w:rFonts w:asciiTheme="minorHAnsi" w:hAnsiTheme="minorHAnsi"/>
          <w:lang w:val="en-GB"/>
        </w:rPr>
      </w:pPr>
      <w:r w:rsidRPr="00625E3E">
        <w:rPr>
          <w:rFonts w:asciiTheme="minorHAnsi" w:hAnsiTheme="minorHAnsi"/>
          <w:lang w:val="en-GB"/>
        </w:rPr>
        <w:t xml:space="preserve">As the new </w:t>
      </w:r>
      <w:r w:rsidRPr="00625E3E">
        <w:rPr>
          <w:rFonts w:asciiTheme="minorHAnsi" w:hAnsiTheme="minorHAnsi"/>
          <w:i/>
          <w:iCs/>
          <w:lang w:val="en-GB"/>
        </w:rPr>
        <w:t>Ratio</w:t>
      </w:r>
      <w:r w:rsidRPr="00625E3E">
        <w:rPr>
          <w:rFonts w:asciiTheme="minorHAnsi" w:hAnsiTheme="minorHAnsi"/>
          <w:lang w:val="en-GB"/>
        </w:rPr>
        <w:t xml:space="preserve"> of the Church insists, the community is essential to the life of a priest, both in the stages of his preparation </w:t>
      </w:r>
      <w:r w:rsidR="00281330" w:rsidRPr="00625E3E">
        <w:rPr>
          <w:rFonts w:asciiTheme="minorHAnsi" w:hAnsiTheme="minorHAnsi"/>
          <w:lang w:val="en-GB"/>
        </w:rPr>
        <w:t>(</w:t>
      </w:r>
      <w:r w:rsidRPr="00625E3E">
        <w:rPr>
          <w:rFonts w:asciiTheme="minorHAnsi" w:hAnsiTheme="minorHAnsi"/>
          <w:lang w:val="en-GB"/>
        </w:rPr>
        <w:t>discipleship, configuration, vocational synthesis) and in the ministry lived in an attitude of lifelong formation</w:t>
      </w:r>
      <w:r w:rsidR="003870EB" w:rsidRPr="00625E3E">
        <w:rPr>
          <w:rFonts w:asciiTheme="minorHAnsi" w:hAnsiTheme="minorHAnsi"/>
          <w:lang w:val="en-GB"/>
        </w:rPr>
        <w:t>.</w:t>
      </w:r>
      <w:r w:rsidR="00093541" w:rsidRPr="00625E3E">
        <w:rPr>
          <w:rStyle w:val="FootnoteReference"/>
          <w:rFonts w:asciiTheme="minorHAnsi" w:hAnsiTheme="minorHAnsi"/>
          <w:lang w:val="en-GB"/>
        </w:rPr>
        <w:footnoteReference w:id="8"/>
      </w:r>
      <w:r w:rsidR="003870EB" w:rsidRPr="00625E3E">
        <w:rPr>
          <w:rFonts w:asciiTheme="minorHAnsi" w:hAnsiTheme="minorHAnsi"/>
          <w:lang w:val="en-GB"/>
        </w:rPr>
        <w:t xml:space="preserve"> Fraternal life in community is essential to human and spiritual maturity, to growth in love. We grow as human beings only through bonds of love. </w:t>
      </w:r>
      <w:r w:rsidR="00A573A6" w:rsidRPr="00625E3E">
        <w:rPr>
          <w:rFonts w:asciiTheme="minorHAnsi" w:hAnsiTheme="minorHAnsi"/>
          <w:lang w:val="en-GB"/>
        </w:rPr>
        <w:t xml:space="preserve">Our brothers and sisters grow in their capacity to love and be loved in the bosom of the family; we, Salesian Priests and Salesian Brothers, do this in the bosom of the religious community and along with lay people in the educative and pastoral community. </w:t>
      </w:r>
    </w:p>
    <w:p w14:paraId="0AB1353E" w14:textId="77777777" w:rsidR="003870EB" w:rsidRPr="00625E3E" w:rsidRDefault="003870EB" w:rsidP="00093541">
      <w:pPr>
        <w:ind w:firstLine="360"/>
        <w:jc w:val="both"/>
        <w:rPr>
          <w:rFonts w:asciiTheme="minorHAnsi" w:hAnsiTheme="minorHAnsi"/>
          <w:lang w:val="en-GB"/>
        </w:rPr>
      </w:pPr>
    </w:p>
    <w:p w14:paraId="14FC7732" w14:textId="32F2BB3E" w:rsidR="00347A7A" w:rsidRPr="00625E3E" w:rsidRDefault="00BB0D37" w:rsidP="00D157E7">
      <w:pPr>
        <w:ind w:firstLine="360"/>
        <w:jc w:val="both"/>
        <w:rPr>
          <w:rFonts w:asciiTheme="minorHAnsi" w:hAnsiTheme="minorHAnsi"/>
          <w:lang w:val="en-GB"/>
        </w:rPr>
      </w:pPr>
      <w:r w:rsidRPr="00625E3E">
        <w:rPr>
          <w:rFonts w:asciiTheme="minorHAnsi" w:hAnsiTheme="minorHAnsi"/>
          <w:i/>
          <w:iCs/>
          <w:lang w:val="en-GB"/>
        </w:rPr>
        <w:t>As a religious, the ministry</w:t>
      </w:r>
      <w:r w:rsidR="001B4487" w:rsidRPr="00625E3E">
        <w:rPr>
          <w:rFonts w:asciiTheme="minorHAnsi" w:hAnsiTheme="minorHAnsi"/>
          <w:i/>
          <w:iCs/>
          <w:lang w:val="en-GB"/>
        </w:rPr>
        <w:t xml:space="preserve"> of the Salesian Priest</w:t>
      </w:r>
      <w:r w:rsidRPr="00625E3E">
        <w:rPr>
          <w:rFonts w:asciiTheme="minorHAnsi" w:hAnsiTheme="minorHAnsi"/>
          <w:i/>
          <w:iCs/>
          <w:lang w:val="en-GB"/>
        </w:rPr>
        <w:t xml:space="preserve"> is always mediated by the community</w:t>
      </w:r>
      <w:r w:rsidR="00347A7A" w:rsidRPr="00625E3E">
        <w:rPr>
          <w:rFonts w:asciiTheme="minorHAnsi" w:hAnsiTheme="minorHAnsi"/>
          <w:i/>
          <w:iCs/>
          <w:lang w:val="en-GB"/>
        </w:rPr>
        <w:t>.</w:t>
      </w:r>
      <w:r w:rsidR="00347A7A" w:rsidRPr="00625E3E">
        <w:rPr>
          <w:rFonts w:asciiTheme="minorHAnsi" w:hAnsiTheme="minorHAnsi"/>
          <w:lang w:val="en-GB"/>
        </w:rPr>
        <w:t xml:space="preserve"> </w:t>
      </w:r>
      <w:r w:rsidR="004445E3" w:rsidRPr="00625E3E">
        <w:rPr>
          <w:rFonts w:asciiTheme="minorHAnsi" w:hAnsiTheme="minorHAnsi"/>
          <w:lang w:val="en-GB"/>
        </w:rPr>
        <w:t xml:space="preserve">The title of </w:t>
      </w:r>
      <w:r w:rsidR="00347A7A" w:rsidRPr="00625E3E">
        <w:rPr>
          <w:rFonts w:asciiTheme="minorHAnsi" w:hAnsiTheme="minorHAnsi"/>
          <w:lang w:val="en-GB"/>
        </w:rPr>
        <w:t xml:space="preserve">C 44 </w:t>
      </w:r>
      <w:r w:rsidR="004445E3" w:rsidRPr="00625E3E">
        <w:rPr>
          <w:rFonts w:asciiTheme="minorHAnsi" w:hAnsiTheme="minorHAnsi"/>
          <w:lang w:val="en-GB"/>
        </w:rPr>
        <w:t>is explicit –</w:t>
      </w:r>
      <w:r w:rsidR="00347A7A" w:rsidRPr="00625E3E">
        <w:rPr>
          <w:rFonts w:asciiTheme="minorHAnsi" w:hAnsiTheme="minorHAnsi"/>
          <w:lang w:val="en-GB"/>
        </w:rPr>
        <w:t xml:space="preserve"> </w:t>
      </w:r>
      <w:r w:rsidR="000150AA" w:rsidRPr="00625E3E">
        <w:rPr>
          <w:rFonts w:asciiTheme="minorHAnsi" w:hAnsiTheme="minorHAnsi"/>
          <w:lang w:val="en-GB"/>
        </w:rPr>
        <w:t>“</w:t>
      </w:r>
      <w:r w:rsidR="00347A7A" w:rsidRPr="00625E3E">
        <w:rPr>
          <w:rFonts w:asciiTheme="minorHAnsi" w:hAnsiTheme="minorHAnsi"/>
          <w:lang w:val="en-GB"/>
        </w:rPr>
        <w:t>The mission is given to the community</w:t>
      </w:r>
      <w:r w:rsidR="000150AA" w:rsidRPr="00625E3E">
        <w:rPr>
          <w:rFonts w:asciiTheme="minorHAnsi" w:hAnsiTheme="minorHAnsi"/>
          <w:lang w:val="en-GB"/>
        </w:rPr>
        <w:t>”</w:t>
      </w:r>
      <w:r w:rsidR="00347A7A" w:rsidRPr="00625E3E">
        <w:rPr>
          <w:rFonts w:asciiTheme="minorHAnsi" w:hAnsiTheme="minorHAnsi"/>
          <w:lang w:val="en-GB"/>
        </w:rPr>
        <w:t>:</w:t>
      </w:r>
    </w:p>
    <w:p w14:paraId="34756E97" w14:textId="77777777" w:rsidR="00347A7A" w:rsidRPr="00625E3E" w:rsidRDefault="00347A7A" w:rsidP="00347A7A">
      <w:pPr>
        <w:rPr>
          <w:rFonts w:ascii="Cambria" w:hAnsi="Cambria"/>
          <w:sz w:val="20"/>
          <w:szCs w:val="20"/>
          <w:lang w:val="en-GB"/>
        </w:rPr>
      </w:pPr>
    </w:p>
    <w:p w14:paraId="18205DE4" w14:textId="1CCCB036" w:rsidR="00347A7A" w:rsidRPr="00625E3E" w:rsidRDefault="00347A7A" w:rsidP="00D157E7">
      <w:pPr>
        <w:ind w:left="426"/>
        <w:jc w:val="both"/>
        <w:rPr>
          <w:rFonts w:ascii="Cambria" w:hAnsi="Cambria"/>
          <w:sz w:val="21"/>
          <w:szCs w:val="21"/>
          <w:lang w:val="en-GB"/>
        </w:rPr>
      </w:pPr>
      <w:r w:rsidRPr="00625E3E">
        <w:rPr>
          <w:rFonts w:ascii="Cambria" w:hAnsi="Cambria"/>
          <w:sz w:val="21"/>
          <w:szCs w:val="21"/>
          <w:lang w:val="en-GB"/>
        </w:rPr>
        <w:t>The apostolic mandate which the Church entrusts to us is taken up and put into effect in the first place by the provincial and local communities.  The members have complementary functions and each one of their tasks is important. They are aware that pastoral objectives are achieved through unity and joint brotherly responsibility.</w:t>
      </w:r>
    </w:p>
    <w:p w14:paraId="7390CA73" w14:textId="77777777" w:rsidR="00D259E7" w:rsidRPr="00625E3E" w:rsidRDefault="00D259E7" w:rsidP="00D157E7">
      <w:pPr>
        <w:ind w:left="426"/>
        <w:jc w:val="both"/>
        <w:rPr>
          <w:rFonts w:ascii="Cambria" w:hAnsi="Cambria"/>
          <w:sz w:val="4"/>
          <w:szCs w:val="4"/>
          <w:lang w:val="en-GB"/>
        </w:rPr>
      </w:pPr>
    </w:p>
    <w:p w14:paraId="2A44A014" w14:textId="77777777" w:rsidR="00347A7A" w:rsidRPr="00625E3E" w:rsidRDefault="00347A7A" w:rsidP="00347A7A">
      <w:pPr>
        <w:ind w:firstLine="426"/>
        <w:rPr>
          <w:rFonts w:asciiTheme="minorHAnsi" w:hAnsiTheme="minorHAnsi"/>
          <w:lang w:val="en-GB"/>
        </w:rPr>
      </w:pPr>
    </w:p>
    <w:p w14:paraId="25BDDC2F" w14:textId="55D609A6" w:rsidR="00347A7A" w:rsidRPr="00625E3E" w:rsidRDefault="00347A7A" w:rsidP="00D157E7">
      <w:pPr>
        <w:spacing w:after="80"/>
        <w:ind w:firstLine="425"/>
        <w:jc w:val="both"/>
        <w:rPr>
          <w:rFonts w:asciiTheme="minorHAnsi" w:hAnsiTheme="minorHAnsi"/>
          <w:lang w:val="en-GB"/>
        </w:rPr>
      </w:pPr>
      <w:r w:rsidRPr="00625E3E">
        <w:rPr>
          <w:rFonts w:asciiTheme="minorHAnsi" w:hAnsiTheme="minorHAnsi"/>
          <w:lang w:val="en-GB"/>
        </w:rPr>
        <w:t>For the Salesian</w:t>
      </w:r>
      <w:r w:rsidR="007E5E15" w:rsidRPr="00625E3E">
        <w:rPr>
          <w:rFonts w:asciiTheme="minorHAnsi" w:hAnsiTheme="minorHAnsi"/>
          <w:lang w:val="en-GB"/>
        </w:rPr>
        <w:t xml:space="preserve"> Priest</w:t>
      </w:r>
      <w:r w:rsidRPr="00625E3E">
        <w:rPr>
          <w:rFonts w:asciiTheme="minorHAnsi" w:hAnsiTheme="minorHAnsi"/>
          <w:lang w:val="en-GB"/>
        </w:rPr>
        <w:t xml:space="preserve">, this means that </w:t>
      </w:r>
      <w:r w:rsidRPr="00625E3E">
        <w:rPr>
          <w:rFonts w:asciiTheme="minorHAnsi" w:hAnsiTheme="minorHAnsi"/>
          <w:i/>
          <w:iCs/>
          <w:lang w:val="en-GB"/>
        </w:rPr>
        <w:t>apostolic individualism</w:t>
      </w:r>
      <w:r w:rsidRPr="00625E3E">
        <w:rPr>
          <w:rFonts w:asciiTheme="minorHAnsi" w:hAnsiTheme="minorHAnsi"/>
          <w:lang w:val="en-GB"/>
        </w:rPr>
        <w:t xml:space="preserve"> has no place: his apostolic choices must be mediated by the community, they cannot be merely his individual choices according to his likes, dislikes or personal judgment. </w:t>
      </w:r>
    </w:p>
    <w:p w14:paraId="24C0357E" w14:textId="67D5A835" w:rsidR="00803CFF" w:rsidRPr="00625E3E" w:rsidRDefault="004445E3" w:rsidP="00D157E7">
      <w:pPr>
        <w:spacing w:after="80"/>
        <w:ind w:firstLine="425"/>
        <w:jc w:val="both"/>
        <w:rPr>
          <w:rFonts w:asciiTheme="minorHAnsi" w:hAnsiTheme="minorHAnsi"/>
          <w:lang w:val="en-GB"/>
        </w:rPr>
      </w:pPr>
      <w:r w:rsidRPr="00625E3E">
        <w:rPr>
          <w:rFonts w:asciiTheme="minorHAnsi" w:hAnsiTheme="minorHAnsi"/>
          <w:lang w:val="en-GB"/>
        </w:rPr>
        <w:t>We must keep in mind, further, that</w:t>
      </w:r>
      <w:r w:rsidR="00CF258B" w:rsidRPr="00625E3E">
        <w:rPr>
          <w:rFonts w:asciiTheme="minorHAnsi" w:hAnsiTheme="minorHAnsi"/>
          <w:lang w:val="en-GB"/>
        </w:rPr>
        <w:t xml:space="preserve"> t</w:t>
      </w:r>
      <w:r w:rsidR="00347A7A" w:rsidRPr="00625E3E">
        <w:rPr>
          <w:rFonts w:asciiTheme="minorHAnsi" w:hAnsiTheme="minorHAnsi"/>
          <w:lang w:val="en-GB"/>
        </w:rPr>
        <w:t xml:space="preserve">he Salesian religious community is characterized by </w:t>
      </w:r>
      <w:r w:rsidRPr="00625E3E">
        <w:rPr>
          <w:rFonts w:asciiTheme="minorHAnsi" w:hAnsiTheme="minorHAnsi"/>
          <w:lang w:val="en-GB"/>
        </w:rPr>
        <w:t>an</w:t>
      </w:r>
      <w:r w:rsidR="00347A7A" w:rsidRPr="00625E3E">
        <w:rPr>
          <w:rFonts w:asciiTheme="minorHAnsi" w:hAnsiTheme="minorHAnsi"/>
          <w:lang w:val="en-GB"/>
        </w:rPr>
        <w:t xml:space="preserve"> </w:t>
      </w:r>
      <w:r w:rsidR="00347A7A" w:rsidRPr="00625E3E">
        <w:rPr>
          <w:rFonts w:asciiTheme="minorHAnsi" w:hAnsiTheme="minorHAnsi"/>
          <w:i/>
          <w:iCs/>
          <w:lang w:val="en-GB"/>
        </w:rPr>
        <w:t>essential complementarity</w:t>
      </w:r>
      <w:r w:rsidR="00347A7A" w:rsidRPr="00625E3E">
        <w:rPr>
          <w:rFonts w:asciiTheme="minorHAnsi" w:hAnsiTheme="minorHAnsi"/>
          <w:lang w:val="en-GB"/>
        </w:rPr>
        <w:t xml:space="preserve"> between Priest</w:t>
      </w:r>
      <w:r w:rsidR="001B4487" w:rsidRPr="00625E3E">
        <w:rPr>
          <w:rFonts w:asciiTheme="minorHAnsi" w:hAnsiTheme="minorHAnsi"/>
          <w:lang w:val="en-GB"/>
        </w:rPr>
        <w:t xml:space="preserve"> </w:t>
      </w:r>
      <w:r w:rsidR="00347A7A" w:rsidRPr="00625E3E">
        <w:rPr>
          <w:rFonts w:asciiTheme="minorHAnsi" w:hAnsiTheme="minorHAnsi"/>
          <w:lang w:val="en-GB"/>
        </w:rPr>
        <w:t>Salesians and Brother</w:t>
      </w:r>
      <w:r w:rsidR="001B4487" w:rsidRPr="00625E3E">
        <w:rPr>
          <w:rFonts w:asciiTheme="minorHAnsi" w:hAnsiTheme="minorHAnsi"/>
          <w:lang w:val="en-GB"/>
        </w:rPr>
        <w:t xml:space="preserve"> </w:t>
      </w:r>
      <w:r w:rsidR="00347A7A" w:rsidRPr="00625E3E">
        <w:rPr>
          <w:rFonts w:asciiTheme="minorHAnsi" w:hAnsiTheme="minorHAnsi"/>
          <w:lang w:val="en-GB"/>
        </w:rPr>
        <w:t>Salesians</w:t>
      </w:r>
      <w:r w:rsidR="00803CFF" w:rsidRPr="00625E3E">
        <w:rPr>
          <w:rFonts w:asciiTheme="minorHAnsi" w:hAnsiTheme="minorHAnsi"/>
          <w:lang w:val="en-GB"/>
        </w:rPr>
        <w:t>:</w:t>
      </w:r>
    </w:p>
    <w:p w14:paraId="2799F886" w14:textId="3436D24B" w:rsidR="00803CFF" w:rsidRPr="00625E3E" w:rsidRDefault="00803CFF" w:rsidP="00803CFF">
      <w:pPr>
        <w:spacing w:after="80"/>
        <w:ind w:left="425"/>
        <w:jc w:val="both"/>
        <w:rPr>
          <w:rFonts w:asciiTheme="minorHAnsi" w:hAnsiTheme="minorHAnsi"/>
          <w:sz w:val="21"/>
          <w:szCs w:val="21"/>
          <w:lang w:val="en-GB"/>
        </w:rPr>
      </w:pPr>
      <w:r w:rsidRPr="00625E3E">
        <w:rPr>
          <w:rFonts w:asciiTheme="minorHAnsi" w:hAnsiTheme="minorHAnsi"/>
          <w:sz w:val="21"/>
          <w:szCs w:val="21"/>
          <w:lang w:val="en-GB"/>
        </w:rPr>
        <w:lastRenderedPageBreak/>
        <w:t xml:space="preserve">The significant and complementary presence of </w:t>
      </w:r>
      <w:r w:rsidR="00C55923" w:rsidRPr="00625E3E">
        <w:rPr>
          <w:rFonts w:asciiTheme="minorHAnsi" w:hAnsiTheme="minorHAnsi"/>
          <w:sz w:val="21"/>
          <w:szCs w:val="21"/>
          <w:lang w:val="en-GB"/>
        </w:rPr>
        <w:t>clerical</w:t>
      </w:r>
      <w:r w:rsidRPr="00625E3E">
        <w:rPr>
          <w:rFonts w:asciiTheme="minorHAnsi" w:hAnsiTheme="minorHAnsi"/>
          <w:sz w:val="21"/>
          <w:szCs w:val="21"/>
          <w:lang w:val="en-GB"/>
        </w:rPr>
        <w:t xml:space="preserve"> and lay Salesians in the community constitutes an essential element of its makeup and of its apostolic completeness. (C 45)</w:t>
      </w:r>
      <w:r w:rsidR="00347A7A" w:rsidRPr="00625E3E">
        <w:rPr>
          <w:rFonts w:asciiTheme="minorHAnsi" w:hAnsiTheme="minorHAnsi"/>
          <w:sz w:val="21"/>
          <w:szCs w:val="21"/>
          <w:lang w:val="en-GB"/>
        </w:rPr>
        <w:t xml:space="preserve"> </w:t>
      </w:r>
    </w:p>
    <w:p w14:paraId="3AE26A03" w14:textId="77777777" w:rsidR="00433203" w:rsidRPr="00625E3E" w:rsidRDefault="000150AA" w:rsidP="00803CFF">
      <w:pPr>
        <w:spacing w:after="80"/>
        <w:ind w:firstLine="425"/>
        <w:jc w:val="both"/>
        <w:rPr>
          <w:rFonts w:asciiTheme="minorHAnsi" w:hAnsiTheme="minorHAnsi"/>
          <w:lang w:val="en-GB"/>
        </w:rPr>
      </w:pPr>
      <w:r w:rsidRPr="00625E3E">
        <w:rPr>
          <w:rFonts w:asciiTheme="minorHAnsi" w:hAnsiTheme="minorHAnsi"/>
          <w:lang w:val="en-GB"/>
        </w:rPr>
        <w:t>“</w:t>
      </w:r>
      <w:r w:rsidR="00347A7A" w:rsidRPr="00625E3E">
        <w:rPr>
          <w:rFonts w:asciiTheme="minorHAnsi" w:hAnsiTheme="minorHAnsi"/>
          <w:lang w:val="en-GB"/>
        </w:rPr>
        <w:t>The Salesian who is a priest should feel a spontaneous bond of communion with the Brother in virtue of their common Salesian vocation, and the lay Salesian should feel the same towards his priest-confrere. Our vocation is essentially a community vocation; hence there must be an effective communion that goes deeper than mere friendship between persons.</w:t>
      </w:r>
      <w:r w:rsidRPr="00625E3E">
        <w:rPr>
          <w:rFonts w:asciiTheme="minorHAnsi" w:hAnsiTheme="minorHAnsi"/>
          <w:lang w:val="en-GB"/>
        </w:rPr>
        <w:t>”</w:t>
      </w:r>
      <w:r w:rsidR="00347A7A" w:rsidRPr="00625E3E">
        <w:rPr>
          <w:rStyle w:val="FootnoteReference"/>
          <w:rFonts w:asciiTheme="minorHAnsi" w:hAnsiTheme="minorHAnsi"/>
          <w:lang w:val="en-GB"/>
        </w:rPr>
        <w:footnoteReference w:id="9"/>
      </w:r>
      <w:r w:rsidR="00347A7A" w:rsidRPr="00625E3E">
        <w:rPr>
          <w:rFonts w:asciiTheme="minorHAnsi" w:hAnsiTheme="minorHAnsi"/>
          <w:lang w:val="en-GB"/>
        </w:rPr>
        <w:t xml:space="preserve"> </w:t>
      </w:r>
    </w:p>
    <w:p w14:paraId="409AEF01" w14:textId="1B09D4A0" w:rsidR="00347A7A" w:rsidRPr="00625E3E" w:rsidRDefault="00347A7A" w:rsidP="00803CFF">
      <w:pPr>
        <w:spacing w:after="80"/>
        <w:ind w:firstLine="425"/>
        <w:jc w:val="both"/>
        <w:rPr>
          <w:rFonts w:asciiTheme="minorHAnsi" w:hAnsiTheme="minorHAnsi"/>
          <w:lang w:val="en-GB"/>
        </w:rPr>
      </w:pPr>
      <w:r w:rsidRPr="00625E3E">
        <w:rPr>
          <w:rFonts w:asciiTheme="minorHAnsi" w:hAnsiTheme="minorHAnsi"/>
          <w:lang w:val="en-GB"/>
        </w:rPr>
        <w:t>The priestly dimension is not exclusive to the priest</w:t>
      </w:r>
      <w:r w:rsidR="00356C56" w:rsidRPr="00625E3E">
        <w:rPr>
          <w:rFonts w:asciiTheme="minorHAnsi" w:hAnsiTheme="minorHAnsi"/>
          <w:lang w:val="en-GB"/>
        </w:rPr>
        <w:t xml:space="preserve"> </w:t>
      </w:r>
      <w:r w:rsidRPr="00625E3E">
        <w:rPr>
          <w:rFonts w:asciiTheme="minorHAnsi" w:hAnsiTheme="minorHAnsi"/>
          <w:lang w:val="en-GB"/>
        </w:rPr>
        <w:t xml:space="preserve">confreres and the lay dimension does not pertain solely to the Brothers. The Salesian community is not an artificial aggregation of two kinds of members who make an effort to live together. </w:t>
      </w:r>
      <w:r w:rsidR="0029269F" w:rsidRPr="00625E3E">
        <w:rPr>
          <w:rFonts w:asciiTheme="minorHAnsi" w:hAnsiTheme="minorHAnsi"/>
          <w:lang w:val="en-GB"/>
        </w:rPr>
        <w:t>Both dimensions are present i</w:t>
      </w:r>
      <w:r w:rsidRPr="00625E3E">
        <w:rPr>
          <w:rFonts w:asciiTheme="minorHAnsi" w:hAnsiTheme="minorHAnsi"/>
          <w:lang w:val="en-GB"/>
        </w:rPr>
        <w:t>n the heart of each confrere, highlighted in different ways but intimately connected all the same, so that the Priest</w:t>
      </w:r>
      <w:r w:rsidR="00F522DC" w:rsidRPr="00625E3E">
        <w:rPr>
          <w:rFonts w:asciiTheme="minorHAnsi" w:hAnsiTheme="minorHAnsi"/>
          <w:lang w:val="en-GB"/>
        </w:rPr>
        <w:t xml:space="preserve"> </w:t>
      </w:r>
      <w:r w:rsidRPr="00625E3E">
        <w:rPr>
          <w:rFonts w:asciiTheme="minorHAnsi" w:hAnsiTheme="minorHAnsi"/>
          <w:lang w:val="en-GB"/>
        </w:rPr>
        <w:t xml:space="preserve">cultivates also the lay dimension of the common mission, while the Brother cultivates also the priestly dimension of that mission. </w:t>
      </w:r>
      <w:r w:rsidR="000150AA" w:rsidRPr="00625E3E">
        <w:rPr>
          <w:rFonts w:asciiTheme="minorHAnsi" w:hAnsiTheme="minorHAnsi"/>
          <w:lang w:val="en-GB"/>
        </w:rPr>
        <w:t>“</w:t>
      </w:r>
      <w:r w:rsidRPr="00625E3E">
        <w:rPr>
          <w:rFonts w:asciiTheme="minorHAnsi" w:hAnsiTheme="minorHAnsi"/>
          <w:lang w:val="en-GB"/>
        </w:rPr>
        <w:t xml:space="preserve">Without the lay dimension we </w:t>
      </w:r>
      <w:r w:rsidR="001B37A9" w:rsidRPr="00625E3E">
        <w:rPr>
          <w:rFonts w:asciiTheme="minorHAnsi" w:hAnsiTheme="minorHAnsi"/>
          <w:lang w:val="en-GB"/>
        </w:rPr>
        <w:t>sh</w:t>
      </w:r>
      <w:r w:rsidRPr="00625E3E">
        <w:rPr>
          <w:rFonts w:asciiTheme="minorHAnsi" w:hAnsiTheme="minorHAnsi"/>
          <w:lang w:val="en-GB"/>
        </w:rPr>
        <w:t xml:space="preserve">ould lose the </w:t>
      </w:r>
      <w:r w:rsidR="001B37A9" w:rsidRPr="00625E3E">
        <w:rPr>
          <w:rFonts w:asciiTheme="minorHAnsi" w:hAnsiTheme="minorHAnsi"/>
          <w:lang w:val="en-GB"/>
        </w:rPr>
        <w:t xml:space="preserve">positive aspect of a </w:t>
      </w:r>
      <w:r w:rsidRPr="00625E3E">
        <w:rPr>
          <w:rFonts w:asciiTheme="minorHAnsi" w:hAnsiTheme="minorHAnsi"/>
          <w:lang w:val="en-GB"/>
        </w:rPr>
        <w:t xml:space="preserve">healthy secularity characteristic of our choice of educational methods, and without the priestly dimension we </w:t>
      </w:r>
      <w:r w:rsidR="001B37A9" w:rsidRPr="00625E3E">
        <w:rPr>
          <w:rFonts w:asciiTheme="minorHAnsi" w:hAnsiTheme="minorHAnsi"/>
          <w:lang w:val="en-GB"/>
        </w:rPr>
        <w:t>sh</w:t>
      </w:r>
      <w:r w:rsidRPr="00625E3E">
        <w:rPr>
          <w:rFonts w:asciiTheme="minorHAnsi" w:hAnsiTheme="minorHAnsi"/>
          <w:lang w:val="en-GB"/>
        </w:rPr>
        <w:t xml:space="preserve">ould run the risk of losing the pastoral quality of the whole </w:t>
      </w:r>
      <w:r w:rsidR="001B37A9" w:rsidRPr="00625E3E">
        <w:rPr>
          <w:rFonts w:asciiTheme="minorHAnsi" w:hAnsiTheme="minorHAnsi"/>
          <w:lang w:val="en-GB"/>
        </w:rPr>
        <w:t>plan</w:t>
      </w:r>
      <w:r w:rsidRPr="00625E3E">
        <w:rPr>
          <w:rFonts w:asciiTheme="minorHAnsi" w:hAnsiTheme="minorHAnsi"/>
          <w:lang w:val="en-GB"/>
        </w:rPr>
        <w:t>. By upsetting the complementary balance we could fall on the one hand into a kind of pragmatic social activism, and on the other into a too generic kind of pastoral commitment that would no longer be the genuine mission of Don Bosco.</w:t>
      </w:r>
      <w:r w:rsidR="000150AA" w:rsidRPr="00625E3E">
        <w:rPr>
          <w:rFonts w:asciiTheme="minorHAnsi" w:hAnsiTheme="minorHAnsi"/>
          <w:lang w:val="en-GB"/>
        </w:rPr>
        <w:t>”</w:t>
      </w:r>
      <w:r w:rsidRPr="00625E3E">
        <w:rPr>
          <w:rStyle w:val="FootnoteReference"/>
          <w:rFonts w:asciiTheme="minorHAnsi" w:hAnsiTheme="minorHAnsi"/>
          <w:lang w:val="en-GB"/>
        </w:rPr>
        <w:footnoteReference w:id="10"/>
      </w:r>
      <w:r w:rsidRPr="00625E3E">
        <w:rPr>
          <w:rFonts w:asciiTheme="minorHAnsi" w:hAnsiTheme="minorHAnsi"/>
          <w:lang w:val="en-GB"/>
        </w:rPr>
        <w:t xml:space="preserve"> </w:t>
      </w:r>
    </w:p>
    <w:p w14:paraId="4BE30CAC" w14:textId="2FEB2968" w:rsidR="00347A7A" w:rsidRPr="00625E3E" w:rsidRDefault="00347A7A" w:rsidP="00D157E7">
      <w:pPr>
        <w:ind w:firstLine="426"/>
        <w:jc w:val="both"/>
        <w:rPr>
          <w:rFonts w:asciiTheme="minorHAnsi" w:hAnsiTheme="minorHAnsi"/>
          <w:lang w:val="en-GB"/>
        </w:rPr>
      </w:pPr>
      <w:r w:rsidRPr="00625E3E">
        <w:rPr>
          <w:rFonts w:asciiTheme="minorHAnsi" w:hAnsiTheme="minorHAnsi"/>
          <w:lang w:val="en-GB"/>
        </w:rPr>
        <w:t xml:space="preserve">Fr Viganò points out, </w:t>
      </w:r>
      <w:r w:rsidR="00340529" w:rsidRPr="00625E3E">
        <w:rPr>
          <w:rFonts w:asciiTheme="minorHAnsi" w:hAnsiTheme="minorHAnsi"/>
          <w:lang w:val="en-GB"/>
        </w:rPr>
        <w:t xml:space="preserve">of course, that </w:t>
      </w:r>
      <w:r w:rsidRPr="00625E3E">
        <w:rPr>
          <w:rFonts w:asciiTheme="minorHAnsi" w:hAnsiTheme="minorHAnsi"/>
          <w:lang w:val="en-GB"/>
        </w:rPr>
        <w:t xml:space="preserve">the intensity of pastoral charity and the degree of holiness depend </w:t>
      </w:r>
      <w:r w:rsidR="00340529" w:rsidRPr="00625E3E">
        <w:rPr>
          <w:rFonts w:asciiTheme="minorHAnsi" w:hAnsiTheme="minorHAnsi"/>
          <w:lang w:val="en-GB"/>
        </w:rPr>
        <w:t>n</w:t>
      </w:r>
      <w:r w:rsidRPr="00625E3E">
        <w:rPr>
          <w:rFonts w:asciiTheme="minorHAnsi" w:hAnsiTheme="minorHAnsi"/>
          <w:lang w:val="en-GB"/>
        </w:rPr>
        <w:t xml:space="preserve">either on the ordained ministry </w:t>
      </w:r>
      <w:r w:rsidR="00340529" w:rsidRPr="00625E3E">
        <w:rPr>
          <w:rFonts w:asciiTheme="minorHAnsi" w:hAnsiTheme="minorHAnsi"/>
          <w:lang w:val="en-GB"/>
        </w:rPr>
        <w:t>n</w:t>
      </w:r>
      <w:r w:rsidRPr="00625E3E">
        <w:rPr>
          <w:rFonts w:asciiTheme="minorHAnsi" w:hAnsiTheme="minorHAnsi"/>
          <w:lang w:val="en-GB"/>
        </w:rPr>
        <w:t>or on the various services that we provide in our shared apostolic responsibility, but only on the interior vitality of the common priesthood, or</w:t>
      </w:r>
      <w:r w:rsidR="00340529" w:rsidRPr="00625E3E">
        <w:rPr>
          <w:rFonts w:asciiTheme="minorHAnsi" w:hAnsiTheme="minorHAnsi"/>
          <w:lang w:val="en-GB"/>
        </w:rPr>
        <w:t>,</w:t>
      </w:r>
      <w:r w:rsidRPr="00625E3E">
        <w:rPr>
          <w:rFonts w:asciiTheme="minorHAnsi" w:hAnsiTheme="minorHAnsi"/>
          <w:lang w:val="en-GB"/>
        </w:rPr>
        <w:t xml:space="preserve"> in other words</w:t>
      </w:r>
      <w:r w:rsidR="00340529" w:rsidRPr="00625E3E">
        <w:rPr>
          <w:rFonts w:asciiTheme="minorHAnsi" w:hAnsiTheme="minorHAnsi"/>
          <w:lang w:val="en-GB"/>
        </w:rPr>
        <w:t>,</w:t>
      </w:r>
      <w:r w:rsidRPr="00625E3E">
        <w:rPr>
          <w:rFonts w:asciiTheme="minorHAnsi" w:hAnsiTheme="minorHAnsi"/>
          <w:lang w:val="en-GB"/>
        </w:rPr>
        <w:t xml:space="preserve"> on the life of faith, hope and charity. </w:t>
      </w:r>
      <w:r w:rsidR="004445E3" w:rsidRPr="00625E3E">
        <w:rPr>
          <w:rFonts w:asciiTheme="minorHAnsi" w:hAnsiTheme="minorHAnsi"/>
          <w:lang w:val="en-GB"/>
        </w:rPr>
        <w:t>H</w:t>
      </w:r>
      <w:r w:rsidRPr="00625E3E">
        <w:rPr>
          <w:rFonts w:asciiTheme="minorHAnsi" w:hAnsiTheme="minorHAnsi"/>
          <w:lang w:val="en-GB"/>
        </w:rPr>
        <w:t xml:space="preserve">e goes on to say something that still sounds surprising: </w:t>
      </w:r>
    </w:p>
    <w:p w14:paraId="6069FB59" w14:textId="77777777" w:rsidR="00347A7A" w:rsidRPr="00625E3E" w:rsidRDefault="00347A7A" w:rsidP="00D157E7">
      <w:pPr>
        <w:jc w:val="both"/>
        <w:rPr>
          <w:rFonts w:asciiTheme="minorHAnsi" w:hAnsiTheme="minorHAnsi"/>
          <w:lang w:val="en-GB"/>
        </w:rPr>
      </w:pPr>
    </w:p>
    <w:p w14:paraId="5CDC6F81" w14:textId="2E07D35B" w:rsidR="00347A7A" w:rsidRPr="00625E3E" w:rsidRDefault="00347A7A" w:rsidP="00D157E7">
      <w:pPr>
        <w:ind w:left="426"/>
        <w:jc w:val="both"/>
        <w:rPr>
          <w:rFonts w:asciiTheme="minorHAnsi" w:hAnsiTheme="minorHAnsi"/>
          <w:sz w:val="21"/>
          <w:szCs w:val="28"/>
          <w:lang w:val="en-GB"/>
        </w:rPr>
      </w:pPr>
      <w:r w:rsidRPr="00625E3E">
        <w:rPr>
          <w:rFonts w:asciiTheme="minorHAnsi" w:eastAsiaTheme="minorEastAsia" w:hAnsiTheme="minorHAnsi"/>
          <w:sz w:val="21"/>
          <w:szCs w:val="28"/>
          <w:lang w:val="en-GB"/>
        </w:rPr>
        <w:t xml:space="preserve">The life of grace (i.e. of pastoral charity), says St Thomas Aquinas, has a value which is of itself greater than all created things. We shall be judged on the basis of love: in the heavenly Jerusalem there will be no further need for the Bible, for bishops and priests, for the magisterium, for the sacraments, for coordination, or for the great many mutual services which are indispensable in our history. And so already, in the ecclesial community, the order of institutional, hierarchical and operational realities take second place (if we may put it that way; remember where the chapter on the People of God is placed in </w:t>
      </w:r>
      <w:r w:rsidRPr="00625E3E">
        <w:rPr>
          <w:rFonts w:asciiTheme="minorHAnsi" w:eastAsiaTheme="minorEastAsia" w:hAnsiTheme="minorHAnsi"/>
          <w:i/>
          <w:iCs/>
          <w:sz w:val="21"/>
          <w:szCs w:val="28"/>
          <w:lang w:val="en-GB"/>
        </w:rPr>
        <w:t>Lumen Gentium</w:t>
      </w:r>
      <w:r w:rsidRPr="00625E3E">
        <w:rPr>
          <w:rFonts w:asciiTheme="minorHAnsi" w:eastAsiaTheme="minorEastAsia" w:hAnsiTheme="minorHAnsi"/>
          <w:sz w:val="21"/>
          <w:szCs w:val="28"/>
          <w:lang w:val="en-GB"/>
        </w:rPr>
        <w:t>!) to the Mystery they serve and reveal to those who live the faith. Holiness is rooted in the degree of perception and communion with the life of the Trinity. We see the intensity of holiness reflected in Mary, and ministerial authenticity in Peter. Both were very holy people: but they show us very clearly that the degree of holiness is not to be identified with hierarchical and ministerial degree.</w:t>
      </w:r>
      <w:r w:rsidRPr="00625E3E">
        <w:rPr>
          <w:rStyle w:val="FootnoteReference"/>
          <w:rFonts w:asciiTheme="minorHAnsi" w:hAnsiTheme="minorHAnsi"/>
          <w:sz w:val="21"/>
          <w:szCs w:val="28"/>
          <w:lang w:val="en-GB"/>
        </w:rPr>
        <w:footnoteReference w:id="11"/>
      </w:r>
    </w:p>
    <w:p w14:paraId="0FAE9077" w14:textId="77777777" w:rsidR="00347A7A" w:rsidRPr="00625E3E" w:rsidRDefault="00347A7A" w:rsidP="00347A7A">
      <w:pPr>
        <w:rPr>
          <w:rFonts w:asciiTheme="minorHAnsi" w:hAnsiTheme="minorHAnsi"/>
          <w:lang w:val="en-GB"/>
        </w:rPr>
      </w:pPr>
    </w:p>
    <w:p w14:paraId="36E8EE96" w14:textId="01426590" w:rsidR="00347A7A" w:rsidRPr="00625E3E" w:rsidRDefault="00347A7A" w:rsidP="00D157E7">
      <w:pPr>
        <w:ind w:firstLine="426"/>
        <w:jc w:val="both"/>
        <w:rPr>
          <w:rFonts w:asciiTheme="minorHAnsi" w:hAnsiTheme="minorHAnsi"/>
          <w:strike/>
          <w:lang w:val="en-GB"/>
        </w:rPr>
      </w:pPr>
      <w:r w:rsidRPr="00625E3E">
        <w:rPr>
          <w:rFonts w:asciiTheme="minorHAnsi" w:hAnsiTheme="minorHAnsi"/>
          <w:lang w:val="en-GB"/>
        </w:rPr>
        <w:t>The ministerial priesthood is not so much a special privilege as a service that is destined to cease, and that already now takes second place. Its glory consists in putting itself at the service of the people of God</w:t>
      </w:r>
      <w:r w:rsidR="004445E3" w:rsidRPr="00625E3E">
        <w:rPr>
          <w:rFonts w:asciiTheme="minorHAnsi" w:hAnsiTheme="minorHAnsi"/>
          <w:lang w:val="en-GB"/>
        </w:rPr>
        <w:t xml:space="preserve"> so</w:t>
      </w:r>
      <w:r w:rsidRPr="00625E3E">
        <w:rPr>
          <w:rFonts w:asciiTheme="minorHAnsi" w:hAnsiTheme="minorHAnsi"/>
          <w:lang w:val="en-GB"/>
        </w:rPr>
        <w:t xml:space="preserve"> that all – priests included – might reach the </w:t>
      </w:r>
      <w:r w:rsidR="000150AA" w:rsidRPr="00625E3E">
        <w:rPr>
          <w:rFonts w:asciiTheme="minorHAnsi" w:hAnsiTheme="minorHAnsi"/>
          <w:lang w:val="en-GB"/>
        </w:rPr>
        <w:t>“</w:t>
      </w:r>
      <w:r w:rsidRPr="00625E3E">
        <w:rPr>
          <w:rFonts w:asciiTheme="minorHAnsi" w:hAnsiTheme="minorHAnsi"/>
          <w:lang w:val="en-GB"/>
        </w:rPr>
        <w:t>dizzying heights</w:t>
      </w:r>
      <w:r w:rsidR="000150AA" w:rsidRPr="00625E3E">
        <w:rPr>
          <w:rFonts w:asciiTheme="minorHAnsi" w:hAnsiTheme="minorHAnsi"/>
          <w:lang w:val="en-GB"/>
        </w:rPr>
        <w:t>”</w:t>
      </w:r>
      <w:r w:rsidRPr="00625E3E">
        <w:rPr>
          <w:rFonts w:asciiTheme="minorHAnsi" w:hAnsiTheme="minorHAnsi"/>
          <w:lang w:val="en-GB"/>
        </w:rPr>
        <w:t xml:space="preserve"> of holiness.</w:t>
      </w:r>
    </w:p>
    <w:p w14:paraId="47864D15" w14:textId="77777777" w:rsidR="00BB0D37" w:rsidRPr="00625E3E" w:rsidRDefault="00BB0D37" w:rsidP="007A71EB">
      <w:pPr>
        <w:rPr>
          <w:rFonts w:asciiTheme="minorHAnsi" w:hAnsiTheme="minorHAnsi"/>
          <w:lang w:val="en-GB"/>
        </w:rPr>
      </w:pPr>
    </w:p>
    <w:p w14:paraId="288C8EC4" w14:textId="2EB3A775" w:rsidR="00BB0D37" w:rsidRPr="00625E3E" w:rsidRDefault="00BB0D37" w:rsidP="007A71EB">
      <w:pPr>
        <w:rPr>
          <w:rFonts w:asciiTheme="minorHAnsi" w:hAnsiTheme="minorHAnsi"/>
          <w:b/>
          <w:bCs/>
          <w:i/>
          <w:iCs/>
          <w:lang w:val="en-GB"/>
        </w:rPr>
      </w:pPr>
      <w:r w:rsidRPr="00625E3E">
        <w:rPr>
          <w:rFonts w:asciiTheme="minorHAnsi" w:hAnsiTheme="minorHAnsi"/>
          <w:b/>
          <w:bCs/>
          <w:i/>
          <w:iCs/>
          <w:lang w:val="en-GB"/>
        </w:rPr>
        <w:t>2.2 The charism</w:t>
      </w:r>
    </w:p>
    <w:p w14:paraId="4AA80F32" w14:textId="77777777" w:rsidR="00BB0D37" w:rsidRPr="00625E3E" w:rsidRDefault="00BB0D37" w:rsidP="007A71EB">
      <w:pPr>
        <w:rPr>
          <w:rFonts w:asciiTheme="minorHAnsi" w:hAnsiTheme="minorHAnsi"/>
          <w:i/>
          <w:iCs/>
          <w:lang w:val="en-GB"/>
        </w:rPr>
      </w:pPr>
    </w:p>
    <w:p w14:paraId="7747F601" w14:textId="7258D4D9" w:rsidR="00BB0D37" w:rsidRPr="00625E3E" w:rsidRDefault="00BB0D37" w:rsidP="00D157E7">
      <w:pPr>
        <w:spacing w:after="120"/>
        <w:ind w:firstLine="360"/>
        <w:jc w:val="both"/>
        <w:rPr>
          <w:rFonts w:asciiTheme="minorHAnsi" w:hAnsiTheme="minorHAnsi"/>
          <w:lang w:val="en-GB"/>
        </w:rPr>
      </w:pPr>
      <w:r w:rsidRPr="00625E3E">
        <w:rPr>
          <w:rFonts w:asciiTheme="minorHAnsi" w:hAnsiTheme="minorHAnsi"/>
          <w:i/>
          <w:iCs/>
          <w:lang w:val="en-GB"/>
        </w:rPr>
        <w:t xml:space="preserve">As a Salesian, the </w:t>
      </w:r>
      <w:r w:rsidR="0029269F" w:rsidRPr="00625E3E">
        <w:rPr>
          <w:rFonts w:asciiTheme="minorHAnsi" w:hAnsiTheme="minorHAnsi"/>
          <w:i/>
          <w:iCs/>
          <w:lang w:val="en-GB"/>
        </w:rPr>
        <w:t>p</w:t>
      </w:r>
      <w:r w:rsidRPr="00625E3E">
        <w:rPr>
          <w:rFonts w:asciiTheme="minorHAnsi" w:hAnsiTheme="minorHAnsi"/>
          <w:i/>
          <w:iCs/>
          <w:lang w:val="en-GB"/>
        </w:rPr>
        <w:t>riest</w:t>
      </w:r>
      <w:r w:rsidR="00340529" w:rsidRPr="00625E3E">
        <w:rPr>
          <w:rFonts w:asciiTheme="minorHAnsi" w:hAnsiTheme="minorHAnsi"/>
          <w:i/>
          <w:iCs/>
          <w:lang w:val="en-GB"/>
        </w:rPr>
        <w:t xml:space="preserve"> confrere</w:t>
      </w:r>
      <w:r w:rsidR="000150AA" w:rsidRPr="00625E3E">
        <w:rPr>
          <w:rFonts w:asciiTheme="minorHAnsi" w:hAnsiTheme="minorHAnsi"/>
          <w:i/>
          <w:iCs/>
          <w:lang w:val="en-GB"/>
        </w:rPr>
        <w:t>’</w:t>
      </w:r>
      <w:r w:rsidR="00340529" w:rsidRPr="00625E3E">
        <w:rPr>
          <w:rFonts w:asciiTheme="minorHAnsi" w:hAnsiTheme="minorHAnsi"/>
          <w:i/>
          <w:iCs/>
          <w:lang w:val="en-GB"/>
        </w:rPr>
        <w:t>s</w:t>
      </w:r>
      <w:r w:rsidRPr="00625E3E">
        <w:rPr>
          <w:rFonts w:asciiTheme="minorHAnsi" w:hAnsiTheme="minorHAnsi"/>
          <w:i/>
          <w:iCs/>
          <w:lang w:val="en-GB"/>
        </w:rPr>
        <w:t xml:space="preserve"> ministry is always mediated by his charism.</w:t>
      </w:r>
      <w:r w:rsidRPr="00625E3E">
        <w:rPr>
          <w:rFonts w:asciiTheme="minorHAnsi" w:hAnsiTheme="minorHAnsi"/>
          <w:lang w:val="en-GB"/>
        </w:rPr>
        <w:t xml:space="preserve"> That is </w:t>
      </w:r>
      <w:r w:rsidR="001B4487" w:rsidRPr="00625E3E">
        <w:rPr>
          <w:rFonts w:asciiTheme="minorHAnsi" w:hAnsiTheme="minorHAnsi"/>
          <w:lang w:val="en-GB"/>
        </w:rPr>
        <w:t>the reason behind Fr Viganò’s suggestion that we</w:t>
      </w:r>
      <w:r w:rsidRPr="00625E3E">
        <w:rPr>
          <w:rFonts w:asciiTheme="minorHAnsi" w:hAnsiTheme="minorHAnsi"/>
          <w:lang w:val="en-GB"/>
        </w:rPr>
        <w:t xml:space="preserve"> use the terms </w:t>
      </w:r>
      <w:r w:rsidRPr="00625E3E">
        <w:rPr>
          <w:rFonts w:asciiTheme="minorHAnsi" w:hAnsiTheme="minorHAnsi"/>
          <w:i/>
          <w:iCs/>
          <w:lang w:val="en-GB"/>
        </w:rPr>
        <w:t>Priest</w:t>
      </w:r>
      <w:r w:rsidR="0081413A" w:rsidRPr="00625E3E">
        <w:rPr>
          <w:rFonts w:asciiTheme="minorHAnsi" w:hAnsiTheme="minorHAnsi"/>
          <w:i/>
          <w:iCs/>
          <w:lang w:val="en-GB"/>
        </w:rPr>
        <w:t>-</w:t>
      </w:r>
      <w:r w:rsidRPr="00625E3E">
        <w:rPr>
          <w:rFonts w:asciiTheme="minorHAnsi" w:hAnsiTheme="minorHAnsi"/>
          <w:i/>
          <w:iCs/>
          <w:lang w:val="en-GB"/>
        </w:rPr>
        <w:t>Salesian</w:t>
      </w:r>
      <w:r w:rsidRPr="00625E3E">
        <w:rPr>
          <w:rFonts w:asciiTheme="minorHAnsi" w:hAnsiTheme="minorHAnsi"/>
          <w:lang w:val="en-GB"/>
        </w:rPr>
        <w:t xml:space="preserve"> and </w:t>
      </w:r>
      <w:r w:rsidRPr="00625E3E">
        <w:rPr>
          <w:rFonts w:asciiTheme="minorHAnsi" w:hAnsiTheme="minorHAnsi"/>
          <w:i/>
          <w:iCs/>
          <w:lang w:val="en-GB"/>
        </w:rPr>
        <w:t>Brother</w:t>
      </w:r>
      <w:r w:rsidR="0081413A" w:rsidRPr="00625E3E">
        <w:rPr>
          <w:rFonts w:asciiTheme="minorHAnsi" w:hAnsiTheme="minorHAnsi"/>
          <w:i/>
          <w:iCs/>
          <w:lang w:val="en-GB"/>
        </w:rPr>
        <w:t>-</w:t>
      </w:r>
      <w:r w:rsidRPr="00625E3E">
        <w:rPr>
          <w:rFonts w:asciiTheme="minorHAnsi" w:hAnsiTheme="minorHAnsi"/>
          <w:i/>
          <w:iCs/>
          <w:lang w:val="en-GB"/>
        </w:rPr>
        <w:t>Salesian</w:t>
      </w:r>
      <w:r w:rsidRPr="00625E3E">
        <w:rPr>
          <w:rFonts w:asciiTheme="minorHAnsi" w:hAnsiTheme="minorHAnsi"/>
          <w:lang w:val="en-GB"/>
        </w:rPr>
        <w:t xml:space="preserve">, where </w:t>
      </w:r>
      <w:r w:rsidR="000150AA" w:rsidRPr="00625E3E">
        <w:rPr>
          <w:rFonts w:asciiTheme="minorHAnsi" w:hAnsiTheme="minorHAnsi"/>
          <w:lang w:val="en-GB"/>
        </w:rPr>
        <w:t>‘</w:t>
      </w:r>
      <w:r w:rsidRPr="00625E3E">
        <w:rPr>
          <w:rFonts w:asciiTheme="minorHAnsi" w:hAnsiTheme="minorHAnsi"/>
          <w:lang w:val="en-GB"/>
        </w:rPr>
        <w:t>Salesian</w:t>
      </w:r>
      <w:r w:rsidR="000150AA" w:rsidRPr="00625E3E">
        <w:rPr>
          <w:rFonts w:asciiTheme="minorHAnsi" w:hAnsiTheme="minorHAnsi"/>
          <w:lang w:val="en-GB"/>
        </w:rPr>
        <w:t>’</w:t>
      </w:r>
      <w:r w:rsidRPr="00625E3E">
        <w:rPr>
          <w:rFonts w:asciiTheme="minorHAnsi" w:hAnsiTheme="minorHAnsi"/>
          <w:lang w:val="en-GB"/>
        </w:rPr>
        <w:t xml:space="preserve"> is </w:t>
      </w:r>
      <w:r w:rsidR="004445E3" w:rsidRPr="00625E3E">
        <w:rPr>
          <w:rFonts w:asciiTheme="minorHAnsi" w:hAnsiTheme="minorHAnsi"/>
          <w:lang w:val="en-GB"/>
        </w:rPr>
        <w:t xml:space="preserve">understood as </w:t>
      </w:r>
      <w:r w:rsidRPr="00625E3E">
        <w:rPr>
          <w:rFonts w:asciiTheme="minorHAnsi" w:hAnsiTheme="minorHAnsi"/>
          <w:lang w:val="en-GB"/>
        </w:rPr>
        <w:t>a noun.</w:t>
      </w:r>
      <w:r w:rsidR="001B4487" w:rsidRPr="00625E3E">
        <w:rPr>
          <w:rStyle w:val="FootnoteReference"/>
          <w:rFonts w:asciiTheme="minorHAnsi" w:hAnsiTheme="minorHAnsi"/>
          <w:lang w:val="en-GB"/>
        </w:rPr>
        <w:footnoteReference w:id="12"/>
      </w:r>
      <w:r w:rsidRPr="00625E3E">
        <w:rPr>
          <w:rFonts w:asciiTheme="minorHAnsi" w:hAnsiTheme="minorHAnsi"/>
          <w:lang w:val="en-GB"/>
        </w:rPr>
        <w:t xml:space="preserve"> The Salesian charism colours everything.</w:t>
      </w:r>
    </w:p>
    <w:p w14:paraId="2073E014" w14:textId="6C1CE7F7" w:rsidR="00BB0D37" w:rsidRPr="00625E3E" w:rsidRDefault="00BB0D37" w:rsidP="00D157E7">
      <w:pPr>
        <w:spacing w:after="120"/>
        <w:ind w:firstLine="426"/>
        <w:jc w:val="both"/>
        <w:rPr>
          <w:rFonts w:asciiTheme="minorHAnsi" w:hAnsiTheme="minorHAnsi"/>
          <w:lang w:val="en-GB"/>
        </w:rPr>
      </w:pPr>
      <w:r w:rsidRPr="00625E3E">
        <w:rPr>
          <w:rFonts w:asciiTheme="minorHAnsi" w:hAnsiTheme="minorHAnsi"/>
          <w:lang w:val="en-GB"/>
        </w:rPr>
        <w:t xml:space="preserve">As a way of following Christ, the religious priesthood is very different from the diocesan priesthood. For the diocesan priest there is a clear </w:t>
      </w:r>
      <w:r w:rsidRPr="00625E3E">
        <w:rPr>
          <w:rFonts w:asciiTheme="minorHAnsi" w:hAnsiTheme="minorHAnsi"/>
          <w:i/>
          <w:iCs/>
          <w:lang w:val="en-GB"/>
        </w:rPr>
        <w:t>ministry</w:t>
      </w:r>
      <w:r w:rsidRPr="00625E3E">
        <w:rPr>
          <w:rFonts w:asciiTheme="minorHAnsi" w:hAnsiTheme="minorHAnsi"/>
          <w:lang w:val="en-GB"/>
        </w:rPr>
        <w:t xml:space="preserve"> into which he pours out his life. The religious priest, instead, finds his rule of life in a </w:t>
      </w:r>
      <w:r w:rsidRPr="00625E3E">
        <w:rPr>
          <w:rFonts w:asciiTheme="minorHAnsi" w:hAnsiTheme="minorHAnsi"/>
          <w:i/>
          <w:iCs/>
          <w:lang w:val="en-GB"/>
        </w:rPr>
        <w:t>founder</w:t>
      </w:r>
      <w:r w:rsidRPr="00625E3E">
        <w:rPr>
          <w:rFonts w:asciiTheme="minorHAnsi" w:hAnsiTheme="minorHAnsi"/>
          <w:lang w:val="en-GB"/>
        </w:rPr>
        <w:t xml:space="preserve"> and his original way of following Christ. </w:t>
      </w:r>
      <w:proofErr w:type="gramStart"/>
      <w:r w:rsidRPr="00625E3E">
        <w:rPr>
          <w:rFonts w:asciiTheme="minorHAnsi" w:hAnsiTheme="minorHAnsi"/>
          <w:lang w:val="en-GB"/>
        </w:rPr>
        <w:lastRenderedPageBreak/>
        <w:t>Thus</w:t>
      </w:r>
      <w:proofErr w:type="gramEnd"/>
      <w:r w:rsidRPr="00625E3E">
        <w:rPr>
          <w:rFonts w:asciiTheme="minorHAnsi" w:hAnsiTheme="minorHAnsi"/>
          <w:lang w:val="en-GB"/>
        </w:rPr>
        <w:t xml:space="preserve"> the Priest</w:t>
      </w:r>
      <w:r w:rsidR="001B4487" w:rsidRPr="00625E3E">
        <w:rPr>
          <w:rFonts w:asciiTheme="minorHAnsi" w:hAnsiTheme="minorHAnsi"/>
          <w:lang w:val="en-GB"/>
        </w:rPr>
        <w:t xml:space="preserve"> </w:t>
      </w:r>
      <w:r w:rsidRPr="00625E3E">
        <w:rPr>
          <w:rFonts w:asciiTheme="minorHAnsi" w:hAnsiTheme="minorHAnsi"/>
          <w:lang w:val="en-GB"/>
        </w:rPr>
        <w:t>Salesian</w:t>
      </w:r>
      <w:r w:rsidR="000150AA" w:rsidRPr="00625E3E">
        <w:rPr>
          <w:rFonts w:asciiTheme="minorHAnsi" w:hAnsiTheme="minorHAnsi"/>
          <w:lang w:val="en-GB"/>
        </w:rPr>
        <w:t>’</w:t>
      </w:r>
      <w:r w:rsidRPr="00625E3E">
        <w:rPr>
          <w:rFonts w:asciiTheme="minorHAnsi" w:hAnsiTheme="minorHAnsi"/>
          <w:lang w:val="en-GB"/>
        </w:rPr>
        <w:t>s existence is completely marked by the charism originated by Don Bosco.</w:t>
      </w:r>
      <w:r w:rsidRPr="00625E3E">
        <w:rPr>
          <w:rStyle w:val="FootnoteReference"/>
          <w:rFonts w:asciiTheme="minorHAnsi" w:hAnsiTheme="minorHAnsi"/>
          <w:lang w:val="en-GB"/>
        </w:rPr>
        <w:footnoteReference w:id="13"/>
      </w:r>
      <w:r w:rsidRPr="00625E3E">
        <w:rPr>
          <w:rFonts w:asciiTheme="minorHAnsi" w:hAnsiTheme="minorHAnsi"/>
          <w:lang w:val="en-GB"/>
        </w:rPr>
        <w:t xml:space="preserve"> Don Bosco did not think primarily in terms of the kind of ministry he would have in the Church, like most young seminarians who look forward to being parish priests. He did not feel that he was called to carry out a ministry that already existed; he felt, rather, that he was called to concretize in works and institutions the new pedagogy of grace that was his way of being present among young people.</w:t>
      </w:r>
      <w:r w:rsidRPr="00625E3E">
        <w:rPr>
          <w:rStyle w:val="FootnoteReference"/>
          <w:rFonts w:asciiTheme="minorHAnsi" w:hAnsiTheme="minorHAnsi"/>
          <w:lang w:val="en-GB"/>
        </w:rPr>
        <w:footnoteReference w:id="14"/>
      </w:r>
      <w:r w:rsidRPr="00625E3E">
        <w:rPr>
          <w:rFonts w:asciiTheme="minorHAnsi" w:hAnsiTheme="minorHAnsi"/>
          <w:lang w:val="en-GB"/>
        </w:rPr>
        <w:t xml:space="preserve"> </w:t>
      </w:r>
    </w:p>
    <w:p w14:paraId="1D686B32" w14:textId="2B89BEF3" w:rsidR="00BB0D37" w:rsidRPr="00625E3E" w:rsidRDefault="00051855" w:rsidP="00D157E7">
      <w:pPr>
        <w:spacing w:after="120"/>
        <w:ind w:firstLine="426"/>
        <w:jc w:val="both"/>
        <w:rPr>
          <w:rFonts w:asciiTheme="minorHAnsi" w:hAnsiTheme="minorHAnsi"/>
          <w:lang w:val="en-GB"/>
        </w:rPr>
      </w:pPr>
      <w:r w:rsidRPr="00625E3E">
        <w:rPr>
          <w:rFonts w:asciiTheme="minorHAnsi" w:hAnsiTheme="minorHAnsi"/>
          <w:lang w:val="en-GB"/>
        </w:rPr>
        <w:t>T</w:t>
      </w:r>
      <w:r w:rsidR="00347A7A" w:rsidRPr="00625E3E">
        <w:rPr>
          <w:rFonts w:asciiTheme="minorHAnsi" w:hAnsiTheme="minorHAnsi"/>
          <w:lang w:val="en-GB"/>
        </w:rPr>
        <w:t xml:space="preserve">he priesthood assumed within the horizon of a particular charism gives the ministry of the religious priest a particular place in the Church that is not the same as that of the diocesan clergy. Thus, </w:t>
      </w:r>
      <w:r w:rsidR="00BB0D37" w:rsidRPr="00625E3E">
        <w:rPr>
          <w:rFonts w:asciiTheme="minorHAnsi" w:hAnsiTheme="minorHAnsi"/>
          <w:lang w:val="en-GB"/>
        </w:rPr>
        <w:t>the diocesan priest is rooted in a particular territory, whereas the religious priest is characterized by a universal openness. The former is entrusted with the ordinary pastoral care of a parish and in a diocese, whereas the latter participates in a special mission that runs across ecclesiastical regions.</w:t>
      </w:r>
      <w:r w:rsidR="00BB0D37" w:rsidRPr="00625E3E">
        <w:rPr>
          <w:rStyle w:val="FootnoteReference"/>
          <w:rFonts w:asciiTheme="minorHAnsi" w:hAnsiTheme="minorHAnsi"/>
          <w:lang w:val="en-GB"/>
        </w:rPr>
        <w:footnoteReference w:id="15"/>
      </w:r>
      <w:r w:rsidR="00BB0D37" w:rsidRPr="00625E3E">
        <w:rPr>
          <w:rFonts w:asciiTheme="minorHAnsi" w:hAnsiTheme="minorHAnsi"/>
          <w:lang w:val="en-GB"/>
        </w:rPr>
        <w:t xml:space="preserve"> The diocesan priest is called to a general ministry to the whole of life, from conception to death. The religious priest, instead, has a vocation that is essentially a particular service to life codified in his charism.</w:t>
      </w:r>
      <w:r w:rsidR="00F03619" w:rsidRPr="00625E3E">
        <w:rPr>
          <w:rFonts w:asciiTheme="majorHAnsi" w:hAnsiTheme="majorHAnsi" w:cstheme="majorHAnsi"/>
          <w:b/>
          <w:bCs/>
          <w:lang w:val="en-GB"/>
        </w:rPr>
        <w:t xml:space="preserve"> </w:t>
      </w:r>
      <w:r w:rsidR="00DB1D91" w:rsidRPr="00625E3E">
        <w:rPr>
          <w:rFonts w:asciiTheme="minorHAnsi" w:hAnsiTheme="minorHAnsi" w:cstheme="majorHAnsi"/>
          <w:szCs w:val="20"/>
          <w:lang w:val="en-GB" w:eastAsia="fr-FR"/>
        </w:rPr>
        <w:t>Saint</w:t>
      </w:r>
      <w:r w:rsidR="004A569C" w:rsidRPr="00625E3E">
        <w:rPr>
          <w:rFonts w:asciiTheme="minorHAnsi" w:hAnsiTheme="minorHAnsi" w:cstheme="majorHAnsi"/>
          <w:szCs w:val="20"/>
          <w:lang w:val="en-GB" w:eastAsia="fr-FR"/>
        </w:rPr>
        <w:t>s</w:t>
      </w:r>
      <w:r w:rsidR="00DB1D91" w:rsidRPr="00625E3E">
        <w:rPr>
          <w:rFonts w:asciiTheme="minorHAnsi" w:hAnsiTheme="minorHAnsi"/>
          <w:lang w:val="en-GB"/>
        </w:rPr>
        <w:t xml:space="preserve"> </w:t>
      </w:r>
      <w:r w:rsidR="00F03619" w:rsidRPr="00625E3E">
        <w:rPr>
          <w:rFonts w:asciiTheme="minorHAnsi" w:hAnsiTheme="minorHAnsi"/>
          <w:lang w:val="en-GB"/>
        </w:rPr>
        <w:t xml:space="preserve">Benedict, Anthony of Padua, Camillus de </w:t>
      </w:r>
      <w:proofErr w:type="spellStart"/>
      <w:r w:rsidR="00F03619" w:rsidRPr="00625E3E">
        <w:rPr>
          <w:rFonts w:asciiTheme="minorHAnsi" w:hAnsiTheme="minorHAnsi"/>
          <w:lang w:val="en-GB"/>
        </w:rPr>
        <w:t>Lellis</w:t>
      </w:r>
      <w:proofErr w:type="spellEnd"/>
      <w:r w:rsidR="004A569C" w:rsidRPr="00625E3E">
        <w:rPr>
          <w:rFonts w:asciiTheme="minorHAnsi" w:hAnsiTheme="minorHAnsi"/>
          <w:lang w:val="en-GB"/>
        </w:rPr>
        <w:t>,</w:t>
      </w:r>
      <w:r w:rsidR="00F03619" w:rsidRPr="00625E3E">
        <w:rPr>
          <w:rFonts w:asciiTheme="minorHAnsi" w:hAnsiTheme="minorHAnsi"/>
          <w:lang w:val="en-GB"/>
        </w:rPr>
        <w:t xml:space="preserve"> and </w:t>
      </w:r>
      <w:r w:rsidR="00DB1D91" w:rsidRPr="00625E3E">
        <w:rPr>
          <w:rFonts w:asciiTheme="minorHAnsi" w:hAnsiTheme="minorHAnsi"/>
          <w:lang w:val="en-GB"/>
        </w:rPr>
        <w:t>in more recent time</w:t>
      </w:r>
      <w:r w:rsidR="004A569C" w:rsidRPr="00625E3E">
        <w:rPr>
          <w:rFonts w:asciiTheme="minorHAnsi" w:hAnsiTheme="minorHAnsi"/>
          <w:lang w:val="en-GB"/>
        </w:rPr>
        <w:t>s,</w:t>
      </w:r>
      <w:r w:rsidR="00DB1D91" w:rsidRPr="00625E3E">
        <w:rPr>
          <w:rFonts w:asciiTheme="minorHAnsi" w:hAnsiTheme="minorHAnsi"/>
          <w:lang w:val="en-GB"/>
        </w:rPr>
        <w:t xml:space="preserve"> Maximilian Kolbe, Alberto Hurtado and </w:t>
      </w:r>
      <w:r w:rsidR="00F03619" w:rsidRPr="00625E3E">
        <w:rPr>
          <w:rFonts w:asciiTheme="minorHAnsi" w:hAnsiTheme="minorHAnsi"/>
          <w:lang w:val="en-GB"/>
        </w:rPr>
        <w:t xml:space="preserve">others have been such great gifts to the Church and the world because of their faithfulness to the particular charism to which they were called, and to which the gift of their priesthood was perfectly attuned. </w:t>
      </w:r>
    </w:p>
    <w:p w14:paraId="7C934291" w14:textId="04B29832" w:rsidR="00347A7A" w:rsidRPr="00625E3E" w:rsidRDefault="00347A7A" w:rsidP="00D157E7">
      <w:pPr>
        <w:spacing w:after="120"/>
        <w:ind w:firstLine="426"/>
        <w:jc w:val="both"/>
        <w:rPr>
          <w:rFonts w:asciiTheme="minorHAnsi" w:hAnsiTheme="minorHAnsi"/>
          <w:lang w:val="en-GB"/>
        </w:rPr>
      </w:pPr>
      <w:r w:rsidRPr="00625E3E">
        <w:rPr>
          <w:rFonts w:asciiTheme="minorHAnsi" w:hAnsiTheme="minorHAnsi"/>
          <w:lang w:val="en-GB"/>
        </w:rPr>
        <w:t>That is why a Priest</w:t>
      </w:r>
      <w:r w:rsidR="001B4487" w:rsidRPr="00625E3E">
        <w:rPr>
          <w:rFonts w:asciiTheme="minorHAnsi" w:hAnsiTheme="minorHAnsi"/>
          <w:lang w:val="en-GB"/>
        </w:rPr>
        <w:t xml:space="preserve"> </w:t>
      </w:r>
      <w:r w:rsidRPr="00625E3E">
        <w:rPr>
          <w:rFonts w:asciiTheme="minorHAnsi" w:hAnsiTheme="minorHAnsi"/>
          <w:lang w:val="en-GB"/>
        </w:rPr>
        <w:t>Salesian</w:t>
      </w:r>
      <w:r w:rsidR="000150AA" w:rsidRPr="00625E3E">
        <w:rPr>
          <w:rFonts w:asciiTheme="minorHAnsi" w:hAnsiTheme="minorHAnsi"/>
          <w:lang w:val="en-GB"/>
        </w:rPr>
        <w:t>’</w:t>
      </w:r>
      <w:r w:rsidRPr="00625E3E">
        <w:rPr>
          <w:rFonts w:asciiTheme="minorHAnsi" w:hAnsiTheme="minorHAnsi"/>
          <w:lang w:val="en-GB"/>
        </w:rPr>
        <w:t xml:space="preserve">s apostolic choices are always mediated by our educative-pastoral charism for young people, most especially for those at risk. Sometimes I hear young Salesian deacons or priests complaining that they have had no chance to celebrate a baptism or preside at a marriage, and I ask myself: </w:t>
      </w:r>
      <w:r w:rsidR="00E45662" w:rsidRPr="00625E3E">
        <w:rPr>
          <w:rFonts w:asciiTheme="minorHAnsi" w:hAnsiTheme="minorHAnsi"/>
          <w:lang w:val="en-GB"/>
        </w:rPr>
        <w:t>How many times did</w:t>
      </w:r>
      <w:r w:rsidRPr="00625E3E">
        <w:rPr>
          <w:rFonts w:asciiTheme="minorHAnsi" w:hAnsiTheme="minorHAnsi"/>
          <w:lang w:val="en-GB"/>
        </w:rPr>
        <w:t xml:space="preserve"> Don Bosco celebrate a baptism or preside at a marriage? </w:t>
      </w:r>
      <w:r w:rsidR="00E45662" w:rsidRPr="00625E3E">
        <w:rPr>
          <w:rFonts w:asciiTheme="minorHAnsi" w:hAnsiTheme="minorHAnsi"/>
          <w:lang w:val="en-GB"/>
        </w:rPr>
        <w:t>And w</w:t>
      </w:r>
      <w:r w:rsidRPr="00625E3E">
        <w:rPr>
          <w:rFonts w:asciiTheme="minorHAnsi" w:hAnsiTheme="minorHAnsi"/>
          <w:lang w:val="en-GB"/>
        </w:rPr>
        <w:t xml:space="preserve">as he less </w:t>
      </w:r>
      <w:r w:rsidR="00E45662" w:rsidRPr="00625E3E">
        <w:rPr>
          <w:rFonts w:asciiTheme="minorHAnsi" w:hAnsiTheme="minorHAnsi"/>
          <w:lang w:val="en-GB"/>
        </w:rPr>
        <w:t xml:space="preserve">of </w:t>
      </w:r>
      <w:r w:rsidRPr="00625E3E">
        <w:rPr>
          <w:rFonts w:asciiTheme="minorHAnsi" w:hAnsiTheme="minorHAnsi"/>
          <w:lang w:val="en-GB"/>
        </w:rPr>
        <w:t xml:space="preserve">a priest </w:t>
      </w:r>
      <w:r w:rsidR="00E45662" w:rsidRPr="00625E3E">
        <w:rPr>
          <w:rFonts w:asciiTheme="minorHAnsi" w:hAnsiTheme="minorHAnsi"/>
          <w:lang w:val="en-GB"/>
        </w:rPr>
        <w:t>for</w:t>
      </w:r>
      <w:r w:rsidRPr="00625E3E">
        <w:rPr>
          <w:rFonts w:asciiTheme="minorHAnsi" w:hAnsiTheme="minorHAnsi"/>
          <w:lang w:val="en-GB"/>
        </w:rPr>
        <w:t xml:space="preserve"> that? We have to remember that Don Bosco impressed a very concrete peculiarity on the figure of the </w:t>
      </w:r>
      <w:r w:rsidR="001B4487" w:rsidRPr="00625E3E">
        <w:rPr>
          <w:rFonts w:asciiTheme="minorHAnsi" w:hAnsiTheme="minorHAnsi"/>
          <w:lang w:val="en-GB"/>
        </w:rPr>
        <w:t xml:space="preserve">Salesian </w:t>
      </w:r>
      <w:r w:rsidRPr="00625E3E">
        <w:rPr>
          <w:rFonts w:asciiTheme="minorHAnsi" w:hAnsiTheme="minorHAnsi"/>
          <w:lang w:val="en-GB"/>
        </w:rPr>
        <w:t xml:space="preserve">Priest. </w:t>
      </w:r>
      <w:r w:rsidR="00051855" w:rsidRPr="00625E3E">
        <w:rPr>
          <w:rFonts w:asciiTheme="minorHAnsi" w:hAnsiTheme="minorHAnsi"/>
          <w:lang w:val="en-GB"/>
        </w:rPr>
        <w:t>T</w:t>
      </w:r>
      <w:r w:rsidRPr="00625E3E">
        <w:rPr>
          <w:rFonts w:asciiTheme="minorHAnsi" w:hAnsiTheme="minorHAnsi"/>
          <w:lang w:val="en-GB"/>
        </w:rPr>
        <w:t>ogether with the Brother</w:t>
      </w:r>
      <w:r w:rsidR="001B4487" w:rsidRPr="00625E3E">
        <w:rPr>
          <w:rFonts w:asciiTheme="minorHAnsi" w:hAnsiTheme="minorHAnsi"/>
          <w:lang w:val="en-GB"/>
        </w:rPr>
        <w:t xml:space="preserve"> </w:t>
      </w:r>
      <w:r w:rsidRPr="00625E3E">
        <w:rPr>
          <w:rFonts w:asciiTheme="minorHAnsi" w:hAnsiTheme="minorHAnsi"/>
          <w:lang w:val="en-GB"/>
        </w:rPr>
        <w:t>Salesian, the Priest</w:t>
      </w:r>
      <w:r w:rsidR="001B4487" w:rsidRPr="00625E3E">
        <w:rPr>
          <w:rFonts w:asciiTheme="minorHAnsi" w:hAnsiTheme="minorHAnsi"/>
          <w:lang w:val="en-GB"/>
        </w:rPr>
        <w:t xml:space="preserve"> </w:t>
      </w:r>
      <w:r w:rsidRPr="00625E3E">
        <w:rPr>
          <w:rFonts w:asciiTheme="minorHAnsi" w:hAnsiTheme="minorHAnsi"/>
          <w:lang w:val="en-GB"/>
        </w:rPr>
        <w:t xml:space="preserve">Salesian is invited to a mission immersed in the world of the young and of the working classes, which calls for commitments of an educative and pastoral kind and </w:t>
      </w:r>
      <w:r w:rsidR="00051855" w:rsidRPr="00625E3E">
        <w:rPr>
          <w:rFonts w:asciiTheme="minorHAnsi" w:hAnsiTheme="minorHAnsi"/>
          <w:lang w:val="en-GB"/>
        </w:rPr>
        <w:t xml:space="preserve">is </w:t>
      </w:r>
      <w:r w:rsidRPr="00625E3E">
        <w:rPr>
          <w:rFonts w:asciiTheme="minorHAnsi" w:hAnsiTheme="minorHAnsi"/>
          <w:lang w:val="en-GB"/>
        </w:rPr>
        <w:t xml:space="preserve">addressed to people who are often far from the Church or belonging to other religions. </w:t>
      </w:r>
    </w:p>
    <w:p w14:paraId="553406EA" w14:textId="49B193C6" w:rsidR="00347A7A" w:rsidRPr="00625E3E" w:rsidRDefault="004445E3" w:rsidP="00D157E7">
      <w:pPr>
        <w:spacing w:after="120"/>
        <w:ind w:firstLine="360"/>
        <w:jc w:val="both"/>
        <w:rPr>
          <w:rFonts w:asciiTheme="minorHAnsi" w:hAnsiTheme="minorHAnsi"/>
          <w:lang w:val="en-GB"/>
        </w:rPr>
      </w:pPr>
      <w:r w:rsidRPr="00625E3E">
        <w:rPr>
          <w:rFonts w:asciiTheme="minorHAnsi" w:hAnsiTheme="minorHAnsi"/>
          <w:lang w:val="en-GB"/>
        </w:rPr>
        <w:t>The apostolic consecration of t</w:t>
      </w:r>
      <w:r w:rsidR="00347A7A" w:rsidRPr="00625E3E">
        <w:rPr>
          <w:rFonts w:asciiTheme="minorHAnsi" w:hAnsiTheme="minorHAnsi"/>
          <w:lang w:val="en-GB"/>
        </w:rPr>
        <w:t xml:space="preserve">he Salesian </w:t>
      </w:r>
      <w:r w:rsidR="001B4487" w:rsidRPr="00625E3E">
        <w:rPr>
          <w:rFonts w:asciiTheme="minorHAnsi" w:hAnsiTheme="minorHAnsi"/>
          <w:lang w:val="en-GB"/>
        </w:rPr>
        <w:t xml:space="preserve">Priest </w:t>
      </w:r>
      <w:r w:rsidR="00347A7A" w:rsidRPr="00625E3E">
        <w:rPr>
          <w:rFonts w:asciiTheme="minorHAnsi" w:hAnsiTheme="minorHAnsi"/>
          <w:lang w:val="en-GB"/>
        </w:rPr>
        <w:t>pour</w:t>
      </w:r>
      <w:r w:rsidRPr="00625E3E">
        <w:rPr>
          <w:rFonts w:asciiTheme="minorHAnsi" w:hAnsiTheme="minorHAnsi"/>
          <w:lang w:val="en-GB"/>
        </w:rPr>
        <w:t>s</w:t>
      </w:r>
      <w:r w:rsidR="00347A7A" w:rsidRPr="00625E3E">
        <w:rPr>
          <w:rFonts w:asciiTheme="minorHAnsi" w:hAnsiTheme="minorHAnsi"/>
          <w:lang w:val="en-GB"/>
        </w:rPr>
        <w:t xml:space="preserve"> into the three </w:t>
      </w:r>
      <w:proofErr w:type="spellStart"/>
      <w:r w:rsidR="00347A7A" w:rsidRPr="00625E3E">
        <w:rPr>
          <w:rFonts w:asciiTheme="minorHAnsi" w:hAnsiTheme="minorHAnsi"/>
          <w:i/>
          <w:iCs/>
          <w:lang w:val="en-GB"/>
        </w:rPr>
        <w:t>munera</w:t>
      </w:r>
      <w:proofErr w:type="spellEnd"/>
      <w:r w:rsidR="00347A7A" w:rsidRPr="00625E3E">
        <w:rPr>
          <w:rFonts w:asciiTheme="minorHAnsi" w:hAnsiTheme="minorHAnsi"/>
          <w:lang w:val="en-GB"/>
        </w:rPr>
        <w:t xml:space="preserve"> of the ministerial priesthood.</w:t>
      </w:r>
    </w:p>
    <w:p w14:paraId="60810F89" w14:textId="325B8EB3" w:rsidR="00347A7A" w:rsidRPr="00625E3E" w:rsidRDefault="00347A7A" w:rsidP="00D157E7">
      <w:pPr>
        <w:spacing w:after="120"/>
        <w:ind w:firstLine="360"/>
        <w:jc w:val="both"/>
        <w:rPr>
          <w:rFonts w:asciiTheme="minorHAnsi" w:hAnsiTheme="minorHAnsi"/>
          <w:lang w:val="en-GB"/>
        </w:rPr>
      </w:pPr>
      <w:r w:rsidRPr="00625E3E">
        <w:rPr>
          <w:rFonts w:asciiTheme="minorHAnsi" w:hAnsiTheme="minorHAnsi"/>
          <w:lang w:val="en-GB"/>
        </w:rPr>
        <w:t xml:space="preserve">Through the </w:t>
      </w:r>
      <w:r w:rsidRPr="00625E3E">
        <w:rPr>
          <w:rFonts w:asciiTheme="minorHAnsi" w:hAnsiTheme="minorHAnsi"/>
          <w:b/>
          <w:bCs/>
          <w:lang w:val="en-GB"/>
        </w:rPr>
        <w:t>ministry of the Word</w:t>
      </w:r>
      <w:r w:rsidRPr="00625E3E">
        <w:rPr>
          <w:rFonts w:asciiTheme="minorHAnsi" w:hAnsiTheme="minorHAnsi"/>
          <w:lang w:val="en-GB"/>
        </w:rPr>
        <w:t xml:space="preserve"> (</w:t>
      </w:r>
      <w:proofErr w:type="spellStart"/>
      <w:r w:rsidRPr="00625E3E">
        <w:rPr>
          <w:rFonts w:asciiTheme="minorHAnsi" w:hAnsiTheme="minorHAnsi"/>
          <w:i/>
          <w:iCs/>
          <w:lang w:val="en-GB"/>
        </w:rPr>
        <w:t>munus</w:t>
      </w:r>
      <w:proofErr w:type="spellEnd"/>
      <w:r w:rsidRPr="00625E3E">
        <w:rPr>
          <w:rFonts w:asciiTheme="minorHAnsi" w:hAnsiTheme="minorHAnsi"/>
          <w:i/>
          <w:iCs/>
          <w:lang w:val="en-GB"/>
        </w:rPr>
        <w:t xml:space="preserve"> </w:t>
      </w:r>
      <w:proofErr w:type="spellStart"/>
      <w:r w:rsidRPr="00625E3E">
        <w:rPr>
          <w:rFonts w:asciiTheme="minorHAnsi" w:hAnsiTheme="minorHAnsi"/>
          <w:i/>
          <w:iCs/>
          <w:lang w:val="en-GB"/>
        </w:rPr>
        <w:t>docendi</w:t>
      </w:r>
      <w:proofErr w:type="spellEnd"/>
      <w:r w:rsidRPr="00625E3E">
        <w:rPr>
          <w:rFonts w:asciiTheme="minorHAnsi" w:hAnsiTheme="minorHAnsi"/>
          <w:lang w:val="en-GB"/>
        </w:rPr>
        <w:t xml:space="preserve">) the Salesian </w:t>
      </w:r>
      <w:r w:rsidR="001B4487" w:rsidRPr="00625E3E">
        <w:rPr>
          <w:rFonts w:asciiTheme="minorHAnsi" w:hAnsiTheme="minorHAnsi"/>
          <w:lang w:val="en-GB"/>
        </w:rPr>
        <w:t xml:space="preserve">who is a priest </w:t>
      </w:r>
      <w:r w:rsidRPr="00625E3E">
        <w:rPr>
          <w:rFonts w:asciiTheme="minorHAnsi" w:hAnsiTheme="minorHAnsi"/>
          <w:lang w:val="en-GB"/>
        </w:rPr>
        <w:t xml:space="preserve">brings the word of Christ into a wide variety of situations and in different forms of preaching, help and </w:t>
      </w:r>
      <w:r w:rsidRPr="00625E3E">
        <w:rPr>
          <w:rFonts w:asciiTheme="minorHAnsi" w:hAnsiTheme="minorHAnsi"/>
          <w:lang w:val="en-GB"/>
        </w:rPr>
        <w:lastRenderedPageBreak/>
        <w:t xml:space="preserve">counsel, illuminating the experience of the young, </w:t>
      </w:r>
      <w:r w:rsidR="00E45662" w:rsidRPr="00625E3E">
        <w:rPr>
          <w:rFonts w:asciiTheme="minorHAnsi" w:hAnsiTheme="minorHAnsi"/>
          <w:lang w:val="en-GB"/>
        </w:rPr>
        <w:t>giving</w:t>
      </w:r>
      <w:r w:rsidRPr="00625E3E">
        <w:rPr>
          <w:rFonts w:asciiTheme="minorHAnsi" w:hAnsiTheme="minorHAnsi"/>
          <w:lang w:val="en-GB"/>
        </w:rPr>
        <w:t xml:space="preserve"> direction to their lives, </w:t>
      </w:r>
      <w:r w:rsidR="00E45662" w:rsidRPr="00625E3E">
        <w:rPr>
          <w:rFonts w:asciiTheme="minorHAnsi" w:hAnsiTheme="minorHAnsi"/>
          <w:lang w:val="en-GB"/>
        </w:rPr>
        <w:t xml:space="preserve">and </w:t>
      </w:r>
      <w:r w:rsidRPr="00625E3E">
        <w:rPr>
          <w:rFonts w:asciiTheme="minorHAnsi" w:hAnsiTheme="minorHAnsi"/>
          <w:lang w:val="en-GB"/>
        </w:rPr>
        <w:t xml:space="preserve">accompanying them in the transformation and transfiguration of their existence. (FSDB 39) </w:t>
      </w:r>
    </w:p>
    <w:p w14:paraId="523DF520" w14:textId="425B25AF" w:rsidR="00347A7A" w:rsidRPr="00625E3E" w:rsidRDefault="00347A7A" w:rsidP="00D157E7">
      <w:pPr>
        <w:spacing w:after="120"/>
        <w:ind w:firstLine="360"/>
        <w:jc w:val="both"/>
        <w:rPr>
          <w:rFonts w:asciiTheme="minorHAnsi" w:hAnsiTheme="minorHAnsi"/>
          <w:lang w:val="en-GB"/>
        </w:rPr>
      </w:pPr>
      <w:r w:rsidRPr="00625E3E">
        <w:rPr>
          <w:rFonts w:asciiTheme="minorHAnsi" w:hAnsiTheme="minorHAnsi"/>
          <w:lang w:val="en-GB"/>
        </w:rPr>
        <w:t>The charismatic identity emerges also in the fact that the ministry of the Word adapts itself to a wide variety of situations and contexts</w:t>
      </w:r>
      <w:r w:rsidR="004445E3" w:rsidRPr="00625E3E">
        <w:rPr>
          <w:rFonts w:asciiTheme="minorHAnsi" w:hAnsiTheme="minorHAnsi"/>
          <w:lang w:val="en-GB"/>
        </w:rPr>
        <w:t xml:space="preserve">. The </w:t>
      </w:r>
      <w:r w:rsidR="001B4487" w:rsidRPr="00625E3E">
        <w:rPr>
          <w:rFonts w:asciiTheme="minorHAnsi" w:hAnsiTheme="minorHAnsi"/>
          <w:lang w:val="en-GB"/>
        </w:rPr>
        <w:t>Salesian Priest</w:t>
      </w:r>
      <w:r w:rsidR="004445E3" w:rsidRPr="00625E3E">
        <w:rPr>
          <w:rFonts w:asciiTheme="minorHAnsi" w:hAnsiTheme="minorHAnsi"/>
          <w:lang w:val="en-GB"/>
        </w:rPr>
        <w:t xml:space="preserve"> is willing</w:t>
      </w:r>
      <w:r w:rsidRPr="00625E3E">
        <w:rPr>
          <w:rFonts w:asciiTheme="minorHAnsi" w:hAnsiTheme="minorHAnsi"/>
          <w:lang w:val="en-GB"/>
        </w:rPr>
        <w:t xml:space="preserve"> to use the most diverse approaches</w:t>
      </w:r>
      <w:r w:rsidR="004445E3" w:rsidRPr="00625E3E">
        <w:rPr>
          <w:rFonts w:asciiTheme="minorHAnsi" w:hAnsiTheme="minorHAnsi"/>
          <w:lang w:val="en-GB"/>
        </w:rPr>
        <w:t xml:space="preserve"> and</w:t>
      </w:r>
      <w:r w:rsidRPr="00625E3E">
        <w:rPr>
          <w:rFonts w:asciiTheme="minorHAnsi" w:hAnsiTheme="minorHAnsi"/>
          <w:lang w:val="en-GB"/>
        </w:rPr>
        <w:t xml:space="preserve"> </w:t>
      </w:r>
      <w:r w:rsidR="004445E3" w:rsidRPr="00625E3E">
        <w:rPr>
          <w:rFonts w:asciiTheme="minorHAnsi" w:hAnsiTheme="minorHAnsi"/>
          <w:lang w:val="en-GB"/>
        </w:rPr>
        <w:t>knows how to</w:t>
      </w:r>
      <w:r w:rsidRPr="00625E3E">
        <w:rPr>
          <w:rFonts w:asciiTheme="minorHAnsi" w:hAnsiTheme="minorHAnsi"/>
          <w:lang w:val="en-GB"/>
        </w:rPr>
        <w:t xml:space="preserve"> meet the young at the</w:t>
      </w:r>
      <w:r w:rsidR="004445E3" w:rsidRPr="00625E3E">
        <w:rPr>
          <w:rFonts w:asciiTheme="minorHAnsi" w:hAnsiTheme="minorHAnsi"/>
          <w:lang w:val="en-GB"/>
        </w:rPr>
        <w:t>ir</w:t>
      </w:r>
      <w:r w:rsidRPr="00625E3E">
        <w:rPr>
          <w:rFonts w:asciiTheme="minorHAnsi" w:hAnsiTheme="minorHAnsi"/>
          <w:lang w:val="en-GB"/>
        </w:rPr>
        <w:t xml:space="preserve"> present stage of freedom. (C 38) Adapting </w:t>
      </w:r>
      <w:r w:rsidR="004445E3" w:rsidRPr="00625E3E">
        <w:rPr>
          <w:rFonts w:asciiTheme="minorHAnsi" w:hAnsiTheme="minorHAnsi"/>
          <w:lang w:val="en-GB"/>
        </w:rPr>
        <w:t>ourselves</w:t>
      </w:r>
      <w:r w:rsidRPr="00625E3E">
        <w:rPr>
          <w:rFonts w:asciiTheme="minorHAnsi" w:hAnsiTheme="minorHAnsi"/>
          <w:lang w:val="en-GB"/>
        </w:rPr>
        <w:t xml:space="preserve"> to the young and to their experience rather than expecting them to conform to our own level is the first and basic form of Salesian inculturation. </w:t>
      </w:r>
    </w:p>
    <w:p w14:paraId="2E1B2BE8" w14:textId="33909B1D" w:rsidR="00347A7A" w:rsidRPr="00625E3E" w:rsidRDefault="00347A7A" w:rsidP="00D157E7">
      <w:pPr>
        <w:spacing w:after="120"/>
        <w:ind w:firstLine="360"/>
        <w:jc w:val="both"/>
        <w:rPr>
          <w:rFonts w:asciiTheme="minorHAnsi" w:hAnsiTheme="minorHAnsi"/>
          <w:lang w:val="en-GB"/>
        </w:rPr>
      </w:pPr>
      <w:r w:rsidRPr="00625E3E">
        <w:rPr>
          <w:rFonts w:asciiTheme="minorHAnsi" w:hAnsiTheme="minorHAnsi"/>
          <w:lang w:val="en-GB"/>
        </w:rPr>
        <w:t xml:space="preserve">The figure of the Catechist that used to exist in many of our houses gives us an idea of the variety of forms in which the </w:t>
      </w:r>
      <w:proofErr w:type="spellStart"/>
      <w:r w:rsidRPr="00625E3E">
        <w:rPr>
          <w:rFonts w:asciiTheme="minorHAnsi" w:hAnsiTheme="minorHAnsi"/>
          <w:i/>
          <w:iCs/>
          <w:lang w:val="en-GB"/>
        </w:rPr>
        <w:t>munus</w:t>
      </w:r>
      <w:proofErr w:type="spellEnd"/>
      <w:r w:rsidRPr="00625E3E">
        <w:rPr>
          <w:rFonts w:asciiTheme="minorHAnsi" w:hAnsiTheme="minorHAnsi"/>
          <w:i/>
          <w:iCs/>
          <w:lang w:val="en-GB"/>
        </w:rPr>
        <w:t xml:space="preserve"> </w:t>
      </w:r>
      <w:proofErr w:type="spellStart"/>
      <w:r w:rsidRPr="00625E3E">
        <w:rPr>
          <w:rFonts w:asciiTheme="minorHAnsi" w:hAnsiTheme="minorHAnsi"/>
          <w:i/>
          <w:iCs/>
          <w:lang w:val="en-GB"/>
        </w:rPr>
        <w:t>docendi</w:t>
      </w:r>
      <w:proofErr w:type="spellEnd"/>
      <w:r w:rsidRPr="00625E3E">
        <w:rPr>
          <w:rFonts w:asciiTheme="minorHAnsi" w:hAnsiTheme="minorHAnsi"/>
          <w:lang w:val="en-GB"/>
        </w:rPr>
        <w:t xml:space="preserve"> can be carried out within a Salesian setting. The Catechist was usually a young and dynamic Salesian priest who cared for all that </w:t>
      </w:r>
      <w:r w:rsidR="00051855" w:rsidRPr="00625E3E">
        <w:rPr>
          <w:rFonts w:asciiTheme="minorHAnsi" w:hAnsiTheme="minorHAnsi"/>
          <w:lang w:val="en-GB"/>
        </w:rPr>
        <w:t>concerned</w:t>
      </w:r>
      <w:r w:rsidRPr="00625E3E">
        <w:rPr>
          <w:rFonts w:asciiTheme="minorHAnsi" w:hAnsiTheme="minorHAnsi"/>
          <w:lang w:val="en-GB"/>
        </w:rPr>
        <w:t xml:space="preserve"> evangelization, catechesis and Christian life within </w:t>
      </w:r>
      <w:r w:rsidR="00E45662" w:rsidRPr="00625E3E">
        <w:rPr>
          <w:rFonts w:asciiTheme="minorHAnsi" w:hAnsiTheme="minorHAnsi"/>
          <w:lang w:val="en-GB"/>
        </w:rPr>
        <w:t>a</w:t>
      </w:r>
      <w:r w:rsidRPr="00625E3E">
        <w:rPr>
          <w:rFonts w:asciiTheme="minorHAnsi" w:hAnsiTheme="minorHAnsi"/>
          <w:lang w:val="en-GB"/>
        </w:rPr>
        <w:t xml:space="preserve"> Salesian house. He was responsible for planning the major liturgical celebrations and practices of piety, animating groups focussed on apostolic interests (</w:t>
      </w:r>
      <w:r w:rsidR="00051855" w:rsidRPr="00625E3E">
        <w:rPr>
          <w:rFonts w:asciiTheme="minorHAnsi" w:hAnsiTheme="minorHAnsi"/>
          <w:lang w:val="en-GB"/>
        </w:rPr>
        <w:t>such as</w:t>
      </w:r>
      <w:r w:rsidRPr="00625E3E">
        <w:rPr>
          <w:rFonts w:asciiTheme="minorHAnsi" w:hAnsiTheme="minorHAnsi"/>
          <w:lang w:val="en-GB"/>
        </w:rPr>
        <w:t xml:space="preserve"> the missionary group), and taking care of vocational animation and personal accompaniment of the young. This figure from our recent past gives us an idea of how the Salesian charism can merge </w:t>
      </w:r>
      <w:r w:rsidR="00051855" w:rsidRPr="00625E3E">
        <w:rPr>
          <w:rFonts w:asciiTheme="minorHAnsi" w:hAnsiTheme="minorHAnsi"/>
          <w:lang w:val="en-GB"/>
        </w:rPr>
        <w:t>harmoniously</w:t>
      </w:r>
      <w:r w:rsidRPr="00625E3E">
        <w:rPr>
          <w:rFonts w:asciiTheme="minorHAnsi" w:hAnsiTheme="minorHAnsi"/>
          <w:lang w:val="en-GB"/>
        </w:rPr>
        <w:t xml:space="preserve"> with the </w:t>
      </w:r>
      <w:proofErr w:type="spellStart"/>
      <w:r w:rsidRPr="00625E3E">
        <w:rPr>
          <w:rFonts w:asciiTheme="minorHAnsi" w:hAnsiTheme="minorHAnsi"/>
          <w:i/>
          <w:iCs/>
          <w:lang w:val="en-GB"/>
        </w:rPr>
        <w:t>munus</w:t>
      </w:r>
      <w:proofErr w:type="spellEnd"/>
      <w:r w:rsidRPr="00625E3E">
        <w:rPr>
          <w:rFonts w:asciiTheme="minorHAnsi" w:hAnsiTheme="minorHAnsi"/>
          <w:i/>
          <w:iCs/>
          <w:lang w:val="en-GB"/>
        </w:rPr>
        <w:t xml:space="preserve"> </w:t>
      </w:r>
      <w:proofErr w:type="spellStart"/>
      <w:r w:rsidRPr="00625E3E">
        <w:rPr>
          <w:rFonts w:asciiTheme="minorHAnsi" w:hAnsiTheme="minorHAnsi"/>
          <w:i/>
          <w:iCs/>
          <w:lang w:val="en-GB"/>
        </w:rPr>
        <w:t>docendi</w:t>
      </w:r>
      <w:proofErr w:type="spellEnd"/>
      <w:r w:rsidRPr="00625E3E">
        <w:rPr>
          <w:rFonts w:asciiTheme="minorHAnsi" w:hAnsiTheme="minorHAnsi"/>
          <w:lang w:val="en-GB"/>
        </w:rPr>
        <w:t xml:space="preserve"> of the priestly ministry within the mission entrusted to the community. </w:t>
      </w:r>
    </w:p>
    <w:p w14:paraId="63703AA5" w14:textId="7C653B54" w:rsidR="00347A7A" w:rsidRPr="00625E3E" w:rsidRDefault="00347A7A" w:rsidP="00D157E7">
      <w:pPr>
        <w:spacing w:after="120"/>
        <w:ind w:firstLine="360"/>
        <w:jc w:val="both"/>
        <w:rPr>
          <w:rFonts w:asciiTheme="minorHAnsi" w:hAnsiTheme="minorHAnsi"/>
          <w:lang w:val="en-GB"/>
        </w:rPr>
      </w:pPr>
      <w:r w:rsidRPr="00625E3E">
        <w:rPr>
          <w:rFonts w:asciiTheme="minorHAnsi" w:hAnsiTheme="minorHAnsi"/>
          <w:lang w:val="en-GB"/>
        </w:rPr>
        <w:t xml:space="preserve">It is significant </w:t>
      </w:r>
      <w:r w:rsidR="009020A6" w:rsidRPr="00625E3E">
        <w:rPr>
          <w:rFonts w:asciiTheme="minorHAnsi" w:hAnsiTheme="minorHAnsi"/>
          <w:lang w:val="en-GB"/>
        </w:rPr>
        <w:t xml:space="preserve">also </w:t>
      </w:r>
      <w:r w:rsidRPr="00625E3E">
        <w:rPr>
          <w:rFonts w:asciiTheme="minorHAnsi" w:hAnsiTheme="minorHAnsi"/>
          <w:lang w:val="en-GB"/>
        </w:rPr>
        <w:t>that the ministry of the Word come</w:t>
      </w:r>
      <w:r w:rsidR="009020A6" w:rsidRPr="00625E3E">
        <w:rPr>
          <w:rFonts w:asciiTheme="minorHAnsi" w:hAnsiTheme="minorHAnsi"/>
          <w:lang w:val="en-GB"/>
        </w:rPr>
        <w:t>s</w:t>
      </w:r>
      <w:r w:rsidRPr="00625E3E">
        <w:rPr>
          <w:rFonts w:asciiTheme="minorHAnsi" w:hAnsiTheme="minorHAnsi"/>
          <w:lang w:val="en-GB"/>
        </w:rPr>
        <w:t xml:space="preserve"> first, not that of sanctification. It would be a pity, therefore, if our young Salesians were to emerge from specific formation with a rather excessive and exclusive concern for the </w:t>
      </w:r>
      <w:proofErr w:type="spellStart"/>
      <w:r w:rsidRPr="00625E3E">
        <w:rPr>
          <w:rFonts w:asciiTheme="minorHAnsi" w:hAnsiTheme="minorHAnsi"/>
          <w:i/>
          <w:iCs/>
          <w:lang w:val="en-GB"/>
        </w:rPr>
        <w:t>munus</w:t>
      </w:r>
      <w:proofErr w:type="spellEnd"/>
      <w:r w:rsidRPr="00625E3E">
        <w:rPr>
          <w:rFonts w:asciiTheme="minorHAnsi" w:hAnsiTheme="minorHAnsi"/>
          <w:i/>
          <w:iCs/>
          <w:lang w:val="en-GB"/>
        </w:rPr>
        <w:t xml:space="preserve"> </w:t>
      </w:r>
      <w:proofErr w:type="spellStart"/>
      <w:r w:rsidRPr="00625E3E">
        <w:rPr>
          <w:rFonts w:asciiTheme="minorHAnsi" w:hAnsiTheme="minorHAnsi"/>
          <w:i/>
          <w:iCs/>
          <w:lang w:val="en-GB"/>
        </w:rPr>
        <w:t>celebrandi</w:t>
      </w:r>
      <w:proofErr w:type="spellEnd"/>
      <w:r w:rsidRPr="00625E3E">
        <w:rPr>
          <w:rFonts w:asciiTheme="minorHAnsi" w:hAnsiTheme="minorHAnsi"/>
          <w:lang w:val="en-GB"/>
        </w:rPr>
        <w:t xml:space="preserve"> rather than with a passion for the first proclamation that finds such strong insistence in </w:t>
      </w:r>
      <w:r w:rsidRPr="00625E3E">
        <w:rPr>
          <w:rFonts w:asciiTheme="minorHAnsi" w:hAnsiTheme="minorHAnsi"/>
          <w:i/>
          <w:iCs/>
          <w:lang w:val="en-GB"/>
        </w:rPr>
        <w:t>Christus Vivit.</w:t>
      </w:r>
      <w:r w:rsidRPr="00625E3E">
        <w:rPr>
          <w:rStyle w:val="FootnoteReference"/>
          <w:rFonts w:asciiTheme="minorHAnsi" w:hAnsiTheme="minorHAnsi"/>
          <w:lang w:val="en-GB"/>
        </w:rPr>
        <w:footnoteReference w:id="16"/>
      </w:r>
      <w:r w:rsidRPr="00625E3E">
        <w:rPr>
          <w:rFonts w:asciiTheme="minorHAnsi" w:hAnsiTheme="minorHAnsi"/>
          <w:lang w:val="en-GB"/>
        </w:rPr>
        <w:t xml:space="preserve"> </w:t>
      </w:r>
    </w:p>
    <w:p w14:paraId="0FA0A35C" w14:textId="7FE39557" w:rsidR="00F03619" w:rsidRPr="00625E3E" w:rsidRDefault="00347A7A" w:rsidP="00D157E7">
      <w:pPr>
        <w:spacing w:after="120"/>
        <w:ind w:firstLine="360"/>
        <w:jc w:val="both"/>
        <w:rPr>
          <w:rFonts w:asciiTheme="minorHAnsi" w:hAnsiTheme="minorHAnsi"/>
          <w:lang w:val="en-GB"/>
        </w:rPr>
      </w:pPr>
      <w:r w:rsidRPr="00625E3E">
        <w:rPr>
          <w:rFonts w:asciiTheme="minorHAnsi" w:hAnsiTheme="minorHAnsi"/>
          <w:lang w:val="en-GB"/>
        </w:rPr>
        <w:t xml:space="preserve">The </w:t>
      </w:r>
      <w:r w:rsidRPr="00625E3E">
        <w:rPr>
          <w:rFonts w:asciiTheme="minorHAnsi" w:hAnsiTheme="minorHAnsi"/>
          <w:b/>
          <w:bCs/>
          <w:lang w:val="en-GB"/>
        </w:rPr>
        <w:t>ministry of sanctification</w:t>
      </w:r>
      <w:r w:rsidRPr="00625E3E">
        <w:rPr>
          <w:rFonts w:asciiTheme="minorHAnsi" w:hAnsiTheme="minorHAnsi"/>
          <w:lang w:val="en-GB"/>
        </w:rPr>
        <w:t xml:space="preserve"> (</w:t>
      </w:r>
      <w:proofErr w:type="spellStart"/>
      <w:r w:rsidRPr="00625E3E">
        <w:rPr>
          <w:rFonts w:asciiTheme="minorHAnsi" w:hAnsiTheme="minorHAnsi"/>
          <w:i/>
          <w:iCs/>
          <w:lang w:val="en-GB"/>
        </w:rPr>
        <w:t>munus</w:t>
      </w:r>
      <w:proofErr w:type="spellEnd"/>
      <w:r w:rsidRPr="00625E3E">
        <w:rPr>
          <w:rFonts w:asciiTheme="minorHAnsi" w:hAnsiTheme="minorHAnsi"/>
          <w:i/>
          <w:iCs/>
          <w:lang w:val="en-GB"/>
        </w:rPr>
        <w:t xml:space="preserve"> </w:t>
      </w:r>
      <w:proofErr w:type="spellStart"/>
      <w:r w:rsidRPr="00625E3E">
        <w:rPr>
          <w:rFonts w:asciiTheme="minorHAnsi" w:hAnsiTheme="minorHAnsi"/>
          <w:i/>
          <w:iCs/>
          <w:lang w:val="en-GB"/>
        </w:rPr>
        <w:t>sanctificandi</w:t>
      </w:r>
      <w:proofErr w:type="spellEnd"/>
      <w:r w:rsidRPr="00625E3E">
        <w:rPr>
          <w:rFonts w:asciiTheme="minorHAnsi" w:hAnsiTheme="minorHAnsi"/>
          <w:lang w:val="en-GB"/>
        </w:rPr>
        <w:t>)</w:t>
      </w:r>
      <w:r w:rsidR="009020A6" w:rsidRPr="00625E3E">
        <w:rPr>
          <w:rFonts w:asciiTheme="minorHAnsi" w:hAnsiTheme="minorHAnsi"/>
          <w:lang w:val="en-GB"/>
        </w:rPr>
        <w:t xml:space="preserve"> also</w:t>
      </w:r>
      <w:r w:rsidRPr="00625E3E">
        <w:rPr>
          <w:rFonts w:asciiTheme="minorHAnsi" w:hAnsiTheme="minorHAnsi"/>
          <w:lang w:val="en-GB"/>
        </w:rPr>
        <w:t xml:space="preserve"> can have many expressions</w:t>
      </w:r>
      <w:r w:rsidR="009020A6" w:rsidRPr="00625E3E">
        <w:rPr>
          <w:rFonts w:asciiTheme="minorHAnsi" w:hAnsiTheme="minorHAnsi"/>
          <w:lang w:val="en-GB"/>
        </w:rPr>
        <w:t xml:space="preserve"> for us</w:t>
      </w:r>
      <w:r w:rsidRPr="00625E3E">
        <w:rPr>
          <w:rFonts w:asciiTheme="minorHAnsi" w:hAnsiTheme="minorHAnsi"/>
          <w:lang w:val="en-GB"/>
        </w:rPr>
        <w:t xml:space="preserve">, but the most significant of these consists in the service of initiation to life in Christ in liturgical prayer and the celebration of the sacraments, especially those of Reconciliation and the Eucharist. (FSDB 39) The </w:t>
      </w:r>
      <w:r w:rsidR="007738C7" w:rsidRPr="00625E3E">
        <w:rPr>
          <w:rFonts w:asciiTheme="minorHAnsi" w:hAnsiTheme="minorHAnsi"/>
          <w:lang w:val="en-GB"/>
        </w:rPr>
        <w:t>Salesian Priest</w:t>
      </w:r>
      <w:r w:rsidRPr="00625E3E">
        <w:rPr>
          <w:rFonts w:asciiTheme="minorHAnsi" w:hAnsiTheme="minorHAnsi"/>
          <w:lang w:val="en-GB"/>
        </w:rPr>
        <w:t xml:space="preserve"> is a specialist in initiating the </w:t>
      </w:r>
      <w:proofErr w:type="spellStart"/>
      <w:r w:rsidRPr="00625E3E">
        <w:rPr>
          <w:rFonts w:asciiTheme="minorHAnsi" w:hAnsiTheme="minorHAnsi"/>
          <w:lang w:val="en-GB"/>
        </w:rPr>
        <w:t>Garellis</w:t>
      </w:r>
      <w:proofErr w:type="spellEnd"/>
      <w:r w:rsidRPr="00625E3E">
        <w:rPr>
          <w:rFonts w:asciiTheme="minorHAnsi" w:hAnsiTheme="minorHAnsi"/>
          <w:lang w:val="en-GB"/>
        </w:rPr>
        <w:t xml:space="preserve"> and the </w:t>
      </w:r>
      <w:proofErr w:type="spellStart"/>
      <w:r w:rsidRPr="00625E3E">
        <w:rPr>
          <w:rFonts w:asciiTheme="minorHAnsi" w:hAnsiTheme="minorHAnsi"/>
          <w:lang w:val="en-GB"/>
        </w:rPr>
        <w:t>Magones</w:t>
      </w:r>
      <w:proofErr w:type="spellEnd"/>
      <w:r w:rsidRPr="00625E3E">
        <w:rPr>
          <w:rFonts w:asciiTheme="minorHAnsi" w:hAnsiTheme="minorHAnsi"/>
          <w:lang w:val="en-GB"/>
        </w:rPr>
        <w:t xml:space="preserve"> of today to the sacramental life. He learns to meet the young at their level of freedom and in their experience of life </w:t>
      </w:r>
      <w:r w:rsidR="00F03619" w:rsidRPr="00625E3E">
        <w:rPr>
          <w:rFonts w:asciiTheme="minorHAnsi" w:hAnsiTheme="minorHAnsi"/>
          <w:lang w:val="en-GB"/>
        </w:rPr>
        <w:t>(cf. C 38)</w:t>
      </w:r>
      <w:r w:rsidR="009739E0" w:rsidRPr="00625E3E">
        <w:rPr>
          <w:rFonts w:asciiTheme="minorHAnsi" w:hAnsiTheme="minorHAnsi"/>
          <w:lang w:val="en-GB"/>
        </w:rPr>
        <w:t>, striving</w:t>
      </w:r>
      <w:r w:rsidR="00F03619" w:rsidRPr="00625E3E">
        <w:rPr>
          <w:rFonts w:asciiTheme="minorHAnsi" w:hAnsiTheme="minorHAnsi"/>
          <w:lang w:val="en-GB"/>
        </w:rPr>
        <w:t xml:space="preserve"> </w:t>
      </w:r>
      <w:r w:rsidRPr="00625E3E">
        <w:rPr>
          <w:rFonts w:asciiTheme="minorHAnsi" w:hAnsiTheme="minorHAnsi"/>
          <w:lang w:val="en-GB"/>
        </w:rPr>
        <w:t xml:space="preserve">to </w:t>
      </w:r>
      <w:r w:rsidR="009739E0" w:rsidRPr="00625E3E">
        <w:rPr>
          <w:rFonts w:asciiTheme="minorHAnsi" w:hAnsiTheme="minorHAnsi"/>
          <w:lang w:val="en-GB"/>
        </w:rPr>
        <w:t>use</w:t>
      </w:r>
      <w:r w:rsidRPr="00625E3E">
        <w:rPr>
          <w:rFonts w:asciiTheme="minorHAnsi" w:hAnsiTheme="minorHAnsi"/>
          <w:lang w:val="en-GB"/>
        </w:rPr>
        <w:t xml:space="preserve"> symbols and language that make sense to </w:t>
      </w:r>
      <w:r w:rsidR="009739E0" w:rsidRPr="00625E3E">
        <w:rPr>
          <w:rFonts w:asciiTheme="minorHAnsi" w:hAnsiTheme="minorHAnsi"/>
          <w:lang w:val="en-GB"/>
        </w:rPr>
        <w:t>them</w:t>
      </w:r>
      <w:r w:rsidRPr="00625E3E">
        <w:rPr>
          <w:rFonts w:asciiTheme="minorHAnsi" w:hAnsiTheme="minorHAnsi"/>
          <w:lang w:val="en-GB"/>
        </w:rPr>
        <w:t xml:space="preserve">.  </w:t>
      </w:r>
    </w:p>
    <w:p w14:paraId="66F702CB" w14:textId="2ADE05A0" w:rsidR="00F03619" w:rsidRPr="00625E3E" w:rsidRDefault="00F03619" w:rsidP="00D157E7">
      <w:pPr>
        <w:spacing w:after="120"/>
        <w:ind w:firstLine="360"/>
        <w:jc w:val="both"/>
        <w:rPr>
          <w:rFonts w:ascii="Cambria" w:hAnsi="Cambria"/>
          <w:lang w:val="en-GB"/>
        </w:rPr>
      </w:pPr>
      <w:r w:rsidRPr="00625E3E">
        <w:rPr>
          <w:rFonts w:ascii="Cambria" w:hAnsi="Cambria"/>
          <w:lang w:val="en-GB"/>
        </w:rPr>
        <w:t xml:space="preserve">The Synod on Young People, the Faith and Vocational Discernment makes a strong appeal to the Church to renew herself in the ability to reach out to the new generations, natives of the digital world and living within social networks, with </w:t>
      </w:r>
      <w:r w:rsidR="009739E0" w:rsidRPr="00625E3E">
        <w:rPr>
          <w:rFonts w:ascii="Cambria" w:hAnsi="Cambria"/>
          <w:lang w:val="en-GB"/>
        </w:rPr>
        <w:t xml:space="preserve">all the risks but also </w:t>
      </w:r>
      <w:r w:rsidRPr="00625E3E">
        <w:rPr>
          <w:rFonts w:ascii="Cambria" w:hAnsi="Cambria"/>
          <w:lang w:val="en-GB"/>
        </w:rPr>
        <w:t xml:space="preserve">the immense potential that this involves. The Church has the right to expect the sons of Don Bosco to be on the forefront in finding new ways of initiation to the mystery of Christ within this new digital territory. </w:t>
      </w:r>
      <w:r w:rsidR="000150AA" w:rsidRPr="00625E3E">
        <w:rPr>
          <w:rFonts w:ascii="Cambria" w:hAnsi="Cambria"/>
          <w:lang w:val="en-GB"/>
        </w:rPr>
        <w:t>“</w:t>
      </w:r>
      <w:r w:rsidRPr="00625E3E">
        <w:rPr>
          <w:rFonts w:ascii="Cambria" w:hAnsi="Cambria"/>
          <w:lang w:val="en-GB"/>
        </w:rPr>
        <w:t xml:space="preserve">It is no longer merely a question of </w:t>
      </w:r>
      <w:r w:rsidR="000150AA" w:rsidRPr="00625E3E">
        <w:rPr>
          <w:rFonts w:ascii="Cambria" w:hAnsi="Cambria"/>
          <w:lang w:val="en-GB"/>
        </w:rPr>
        <w:t>‘</w:t>
      </w:r>
      <w:r w:rsidRPr="00625E3E">
        <w:rPr>
          <w:rFonts w:ascii="Cambria" w:hAnsi="Cambria"/>
          <w:lang w:val="en-GB"/>
        </w:rPr>
        <w:t>using</w:t>
      </w:r>
      <w:r w:rsidR="000150AA" w:rsidRPr="00625E3E">
        <w:rPr>
          <w:rFonts w:ascii="Cambria" w:hAnsi="Cambria"/>
          <w:lang w:val="en-GB"/>
        </w:rPr>
        <w:t>’</w:t>
      </w:r>
      <w:r w:rsidRPr="00625E3E">
        <w:rPr>
          <w:rFonts w:ascii="Cambria" w:hAnsi="Cambria"/>
          <w:lang w:val="en-GB"/>
        </w:rPr>
        <w:t xml:space="preserve"> instruments of communication, but of living in a highly digitalized culture that has had a profound impact on ideas of time and space, on our self-understanding, our understanding of others and the world, and our ability to communicate, learn, be informed and enter into relationship with others</w:t>
      </w:r>
      <w:r w:rsidR="00051855" w:rsidRPr="00625E3E">
        <w:rPr>
          <w:rFonts w:ascii="Cambria" w:hAnsi="Cambria"/>
          <w:lang w:val="en-GB"/>
        </w:rPr>
        <w:t>.</w:t>
      </w:r>
      <w:r w:rsidR="000150AA" w:rsidRPr="00625E3E">
        <w:rPr>
          <w:rFonts w:ascii="Cambria" w:hAnsi="Cambria"/>
          <w:lang w:val="en-GB"/>
        </w:rPr>
        <w:t>”</w:t>
      </w:r>
      <w:r w:rsidRPr="00625E3E">
        <w:rPr>
          <w:rFonts w:ascii="Cambria" w:hAnsi="Cambria"/>
          <w:lang w:val="en-GB"/>
        </w:rPr>
        <w:t xml:space="preserve"> (CV 86) </w:t>
      </w:r>
      <w:r w:rsidR="00EE6080" w:rsidRPr="00625E3E">
        <w:rPr>
          <w:rFonts w:ascii="Cambria" w:hAnsi="Cambria"/>
          <w:lang w:val="en-GB"/>
        </w:rPr>
        <w:t xml:space="preserve">The </w:t>
      </w:r>
      <w:proofErr w:type="spellStart"/>
      <w:r w:rsidR="00EE6080" w:rsidRPr="00625E3E">
        <w:rPr>
          <w:rFonts w:ascii="Cambria" w:hAnsi="Cambria"/>
          <w:i/>
          <w:iCs/>
          <w:lang w:val="en-GB"/>
        </w:rPr>
        <w:t>munus</w:t>
      </w:r>
      <w:proofErr w:type="spellEnd"/>
      <w:r w:rsidR="00EE6080" w:rsidRPr="00625E3E">
        <w:rPr>
          <w:rFonts w:ascii="Cambria" w:hAnsi="Cambria"/>
          <w:i/>
          <w:iCs/>
          <w:lang w:val="en-GB"/>
        </w:rPr>
        <w:t xml:space="preserve"> </w:t>
      </w:r>
      <w:proofErr w:type="spellStart"/>
      <w:r w:rsidR="00EE6080" w:rsidRPr="00625E3E">
        <w:rPr>
          <w:rFonts w:ascii="Cambria" w:hAnsi="Cambria"/>
          <w:i/>
          <w:iCs/>
          <w:lang w:val="en-GB"/>
        </w:rPr>
        <w:t>sanctificandi</w:t>
      </w:r>
      <w:proofErr w:type="spellEnd"/>
      <w:r w:rsidR="00EE6080" w:rsidRPr="00625E3E">
        <w:rPr>
          <w:rFonts w:ascii="Cambria" w:hAnsi="Cambria"/>
          <w:lang w:val="en-GB"/>
        </w:rPr>
        <w:t xml:space="preserve"> involves accompanying young people in their encounter with Christ with a creativity that emerges from deep within our own life of faith, hope and charity.  </w:t>
      </w:r>
    </w:p>
    <w:p w14:paraId="5ED54E83" w14:textId="1C27590E" w:rsidR="00347A7A" w:rsidRPr="00625E3E" w:rsidRDefault="00347A7A" w:rsidP="00D157E7">
      <w:pPr>
        <w:spacing w:after="120"/>
        <w:ind w:firstLine="360"/>
        <w:jc w:val="both"/>
        <w:rPr>
          <w:rFonts w:asciiTheme="minorHAnsi" w:hAnsiTheme="minorHAnsi"/>
          <w:lang w:val="en-GB"/>
        </w:rPr>
      </w:pPr>
      <w:r w:rsidRPr="00625E3E">
        <w:rPr>
          <w:rFonts w:asciiTheme="minorHAnsi" w:hAnsiTheme="minorHAnsi"/>
          <w:lang w:val="en-GB"/>
        </w:rPr>
        <w:t xml:space="preserve">We must insist that the service is that of initiation, and not merely one of administering the sacraments. Preparing young Salesians to </w:t>
      </w:r>
      <w:r w:rsidR="009020A6" w:rsidRPr="00625E3E">
        <w:rPr>
          <w:rFonts w:asciiTheme="minorHAnsi" w:hAnsiTheme="minorHAnsi"/>
          <w:lang w:val="en-GB"/>
        </w:rPr>
        <w:t>a</w:t>
      </w:r>
      <w:r w:rsidRPr="00625E3E">
        <w:rPr>
          <w:rFonts w:asciiTheme="minorHAnsi" w:hAnsiTheme="minorHAnsi"/>
          <w:lang w:val="en-GB"/>
        </w:rPr>
        <w:t xml:space="preserve"> passion</w:t>
      </w:r>
      <w:r w:rsidR="009020A6" w:rsidRPr="00625E3E">
        <w:rPr>
          <w:rFonts w:asciiTheme="minorHAnsi" w:hAnsiTheme="minorHAnsi"/>
          <w:lang w:val="en-GB"/>
        </w:rPr>
        <w:t>ate</w:t>
      </w:r>
      <w:r w:rsidRPr="00625E3E">
        <w:rPr>
          <w:rFonts w:asciiTheme="minorHAnsi" w:hAnsiTheme="minorHAnsi"/>
          <w:lang w:val="en-GB"/>
        </w:rPr>
        <w:t xml:space="preserve"> competence </w:t>
      </w:r>
      <w:r w:rsidR="009020A6" w:rsidRPr="00625E3E">
        <w:rPr>
          <w:rFonts w:asciiTheme="minorHAnsi" w:hAnsiTheme="minorHAnsi"/>
          <w:lang w:val="en-GB"/>
        </w:rPr>
        <w:t xml:space="preserve">in this area </w:t>
      </w:r>
      <w:r w:rsidRPr="00625E3E">
        <w:rPr>
          <w:rFonts w:asciiTheme="minorHAnsi" w:hAnsiTheme="minorHAnsi"/>
          <w:lang w:val="en-GB"/>
        </w:rPr>
        <w:t xml:space="preserve">is surely one of the great challenges facing initial formation, because it calls for far more than merely the insertion of a few extra courses on catechesis or sacramental theology into an already packed curriculum. </w:t>
      </w:r>
    </w:p>
    <w:p w14:paraId="5E48C4CB" w14:textId="1D5FA498" w:rsidR="00281330" w:rsidRPr="00625E3E" w:rsidRDefault="00281330" w:rsidP="00281330">
      <w:pPr>
        <w:spacing w:after="120"/>
        <w:ind w:firstLine="360"/>
        <w:jc w:val="both"/>
        <w:rPr>
          <w:rFonts w:asciiTheme="minorHAnsi" w:hAnsiTheme="minorHAnsi" w:cstheme="majorHAnsi"/>
          <w:lang w:val="en-GB"/>
        </w:rPr>
      </w:pPr>
      <w:r w:rsidRPr="00625E3E">
        <w:rPr>
          <w:rFonts w:asciiTheme="minorHAnsi" w:hAnsiTheme="minorHAnsi" w:cstheme="majorHAnsi"/>
          <w:lang w:val="en-GB"/>
        </w:rPr>
        <w:t xml:space="preserve">The sacrament of </w:t>
      </w:r>
      <w:r w:rsidR="00CD23FA" w:rsidRPr="00625E3E">
        <w:rPr>
          <w:rFonts w:asciiTheme="minorHAnsi" w:hAnsiTheme="minorHAnsi" w:cstheme="majorHAnsi"/>
          <w:lang w:val="en-GB"/>
        </w:rPr>
        <w:t>R</w:t>
      </w:r>
      <w:r w:rsidRPr="00625E3E">
        <w:rPr>
          <w:rFonts w:asciiTheme="minorHAnsi" w:hAnsiTheme="minorHAnsi" w:cstheme="majorHAnsi"/>
          <w:lang w:val="en-GB"/>
        </w:rPr>
        <w:t xml:space="preserve">econciliation occupies a special place in the life of a Salesian Priest, as it did in the life of Don Bosco. For Don Bosco, this sacrament was perhaps the greatest means of initiation to the life of the Spirit, in which he invested so much time and energy, reaching out to his youngsters one by one, finding that “sensitive spot, that responsive chord in the boy’s </w:t>
      </w:r>
      <w:r w:rsidRPr="00625E3E">
        <w:rPr>
          <w:rFonts w:asciiTheme="minorHAnsi" w:hAnsiTheme="minorHAnsi" w:cstheme="majorHAnsi"/>
          <w:lang w:val="en-GB"/>
        </w:rPr>
        <w:lastRenderedPageBreak/>
        <w:t>heart”</w:t>
      </w:r>
      <w:r w:rsidRPr="00625E3E">
        <w:rPr>
          <w:rStyle w:val="FootnoteReference"/>
          <w:rFonts w:asciiTheme="minorHAnsi" w:hAnsiTheme="minorHAnsi" w:cstheme="majorHAnsi"/>
          <w:lang w:val="en-GB"/>
        </w:rPr>
        <w:footnoteReference w:id="17"/>
      </w:r>
      <w:r w:rsidRPr="00625E3E">
        <w:rPr>
          <w:rFonts w:asciiTheme="minorHAnsi" w:hAnsiTheme="minorHAnsi" w:cstheme="majorHAnsi"/>
          <w:lang w:val="en-GB"/>
        </w:rPr>
        <w:t xml:space="preserve"> from which new life could begin to unfold. Such a spiritual art was not improvised. We can think of the teenager John Bosco who learnt to cherish the sacrament during the </w:t>
      </w:r>
      <w:r w:rsidR="00CD23FA" w:rsidRPr="00625E3E">
        <w:rPr>
          <w:rFonts w:asciiTheme="minorHAnsi" w:hAnsiTheme="minorHAnsi" w:cstheme="majorHAnsi"/>
          <w:lang w:val="en-GB"/>
        </w:rPr>
        <w:t>year</w:t>
      </w:r>
      <w:r w:rsidRPr="00625E3E">
        <w:rPr>
          <w:rFonts w:asciiTheme="minorHAnsi" w:hAnsiTheme="minorHAnsi" w:cstheme="majorHAnsi"/>
          <w:lang w:val="en-GB"/>
        </w:rPr>
        <w:t>s at the Moglia farm and then at the school of the good Calosso. We can look back at the young priest preparing himself under the wise guidance of Cafasso for the “confession examination” at the Convitto. We could well ask ourselves about the place of this sacrament, first in our own personal lives and then in our ministry. What kind of Salesian priests are we if we hardly frequent this sacrament and make ourselves available for this ministry?</w:t>
      </w:r>
    </w:p>
    <w:p w14:paraId="6E0AAECA" w14:textId="7E19647F" w:rsidR="00347A7A" w:rsidRPr="00625E3E" w:rsidRDefault="00347A7A" w:rsidP="00D157E7">
      <w:pPr>
        <w:spacing w:after="120"/>
        <w:ind w:firstLine="360"/>
        <w:jc w:val="both"/>
        <w:rPr>
          <w:rFonts w:asciiTheme="minorHAnsi" w:hAnsiTheme="minorHAnsi"/>
          <w:lang w:val="en-GB"/>
        </w:rPr>
      </w:pPr>
      <w:r w:rsidRPr="00625E3E">
        <w:rPr>
          <w:rFonts w:asciiTheme="minorHAnsi" w:hAnsiTheme="minorHAnsi"/>
          <w:lang w:val="en-GB"/>
        </w:rPr>
        <w:t xml:space="preserve">The </w:t>
      </w:r>
      <w:r w:rsidRPr="00625E3E">
        <w:rPr>
          <w:rFonts w:asciiTheme="minorHAnsi" w:hAnsiTheme="minorHAnsi"/>
          <w:b/>
          <w:bCs/>
          <w:lang w:val="en-GB"/>
        </w:rPr>
        <w:t>ministry of animating the Christian community</w:t>
      </w:r>
      <w:r w:rsidRPr="00625E3E">
        <w:rPr>
          <w:rFonts w:asciiTheme="minorHAnsi" w:hAnsiTheme="minorHAnsi"/>
          <w:lang w:val="en-GB"/>
        </w:rPr>
        <w:t xml:space="preserve"> (</w:t>
      </w:r>
      <w:proofErr w:type="spellStart"/>
      <w:r w:rsidRPr="00625E3E">
        <w:rPr>
          <w:rFonts w:asciiTheme="minorHAnsi" w:hAnsiTheme="minorHAnsi"/>
          <w:i/>
          <w:iCs/>
          <w:lang w:val="en-GB"/>
        </w:rPr>
        <w:t>munus</w:t>
      </w:r>
      <w:proofErr w:type="spellEnd"/>
      <w:r w:rsidRPr="00625E3E">
        <w:rPr>
          <w:rFonts w:asciiTheme="minorHAnsi" w:hAnsiTheme="minorHAnsi"/>
          <w:i/>
          <w:iCs/>
          <w:lang w:val="en-GB"/>
        </w:rPr>
        <w:t xml:space="preserve"> </w:t>
      </w:r>
      <w:proofErr w:type="spellStart"/>
      <w:r w:rsidRPr="00625E3E">
        <w:rPr>
          <w:rFonts w:asciiTheme="minorHAnsi" w:hAnsiTheme="minorHAnsi"/>
          <w:i/>
          <w:iCs/>
          <w:lang w:val="en-GB"/>
        </w:rPr>
        <w:t>pascendi</w:t>
      </w:r>
      <w:proofErr w:type="spellEnd"/>
      <w:r w:rsidRPr="00625E3E">
        <w:rPr>
          <w:rFonts w:asciiTheme="minorHAnsi" w:hAnsiTheme="minorHAnsi"/>
          <w:lang w:val="en-GB"/>
        </w:rPr>
        <w:t xml:space="preserve">) is totally geared to the service of unity in the different communities – the religious community, the educative and pastoral community, the Salesian Family, the Salesian Movement, and society in general. (FSDB 39) Animation, with its root in the Latin </w:t>
      </w:r>
      <w:r w:rsidRPr="00625E3E">
        <w:rPr>
          <w:rFonts w:asciiTheme="minorHAnsi" w:hAnsiTheme="minorHAnsi"/>
          <w:i/>
          <w:iCs/>
          <w:lang w:val="en-GB"/>
        </w:rPr>
        <w:t xml:space="preserve">anima </w:t>
      </w:r>
      <w:r w:rsidRPr="00625E3E">
        <w:rPr>
          <w:rFonts w:asciiTheme="minorHAnsi" w:hAnsiTheme="minorHAnsi"/>
          <w:lang w:val="en-GB"/>
        </w:rPr>
        <w:t xml:space="preserve">(soul), consists in giving life and unity. It cannot, therefore, be a vertical affair. The </w:t>
      </w:r>
      <w:r w:rsidR="000150AA" w:rsidRPr="00625E3E">
        <w:rPr>
          <w:rFonts w:asciiTheme="minorHAnsi" w:hAnsiTheme="minorHAnsi"/>
          <w:lang w:val="en-GB"/>
        </w:rPr>
        <w:t>‘</w:t>
      </w:r>
      <w:r w:rsidRPr="00625E3E">
        <w:rPr>
          <w:rFonts w:asciiTheme="minorHAnsi" w:hAnsiTheme="minorHAnsi"/>
          <w:lang w:val="en-GB"/>
        </w:rPr>
        <w:t>soul</w:t>
      </w:r>
      <w:r w:rsidR="000150AA" w:rsidRPr="00625E3E">
        <w:rPr>
          <w:rFonts w:asciiTheme="minorHAnsi" w:hAnsiTheme="minorHAnsi"/>
          <w:lang w:val="en-GB"/>
        </w:rPr>
        <w:t>’</w:t>
      </w:r>
      <w:r w:rsidRPr="00625E3E">
        <w:rPr>
          <w:rFonts w:asciiTheme="minorHAnsi" w:hAnsiTheme="minorHAnsi"/>
          <w:lang w:val="en-GB"/>
        </w:rPr>
        <w:t xml:space="preserve"> is that which is present everywhere and works from </w:t>
      </w:r>
      <w:r w:rsidR="000150AA" w:rsidRPr="00625E3E">
        <w:rPr>
          <w:rFonts w:asciiTheme="minorHAnsi" w:hAnsiTheme="minorHAnsi"/>
          <w:lang w:val="en-GB"/>
        </w:rPr>
        <w:t>‘</w:t>
      </w:r>
      <w:r w:rsidRPr="00625E3E">
        <w:rPr>
          <w:rFonts w:asciiTheme="minorHAnsi" w:hAnsiTheme="minorHAnsi"/>
          <w:lang w:val="en-GB"/>
        </w:rPr>
        <w:t>within.</w:t>
      </w:r>
      <w:r w:rsidR="000150AA" w:rsidRPr="00625E3E">
        <w:rPr>
          <w:rFonts w:asciiTheme="minorHAnsi" w:hAnsiTheme="minorHAnsi"/>
          <w:lang w:val="en-GB"/>
        </w:rPr>
        <w:t>’</w:t>
      </w:r>
      <w:r w:rsidRPr="00625E3E">
        <w:rPr>
          <w:rFonts w:asciiTheme="minorHAnsi" w:hAnsiTheme="minorHAnsi"/>
          <w:lang w:val="en-GB"/>
        </w:rPr>
        <w:t xml:space="preserve"> The Church invites those entrusted with the </w:t>
      </w:r>
      <w:proofErr w:type="spellStart"/>
      <w:r w:rsidRPr="00625E3E">
        <w:rPr>
          <w:rFonts w:asciiTheme="minorHAnsi" w:hAnsiTheme="minorHAnsi"/>
          <w:i/>
          <w:iCs/>
          <w:lang w:val="en-GB"/>
        </w:rPr>
        <w:t>munus</w:t>
      </w:r>
      <w:proofErr w:type="spellEnd"/>
      <w:r w:rsidRPr="00625E3E">
        <w:rPr>
          <w:rFonts w:asciiTheme="minorHAnsi" w:hAnsiTheme="minorHAnsi"/>
          <w:i/>
          <w:iCs/>
          <w:lang w:val="en-GB"/>
        </w:rPr>
        <w:t xml:space="preserve"> </w:t>
      </w:r>
      <w:proofErr w:type="spellStart"/>
      <w:r w:rsidRPr="00625E3E">
        <w:rPr>
          <w:rFonts w:asciiTheme="minorHAnsi" w:hAnsiTheme="minorHAnsi"/>
          <w:i/>
          <w:iCs/>
          <w:lang w:val="en-GB"/>
        </w:rPr>
        <w:t>pascendi</w:t>
      </w:r>
      <w:proofErr w:type="spellEnd"/>
      <w:r w:rsidRPr="00625E3E">
        <w:rPr>
          <w:rFonts w:asciiTheme="minorHAnsi" w:hAnsiTheme="minorHAnsi"/>
          <w:lang w:val="en-GB"/>
        </w:rPr>
        <w:t xml:space="preserve"> to adopt a new way of exercising authority, one which gives emphasis to the dynamic of fraternity (NW 41). </w:t>
      </w:r>
    </w:p>
    <w:p w14:paraId="2AE06B2D" w14:textId="305BFDBD" w:rsidR="00347A7A" w:rsidRPr="00625E3E" w:rsidRDefault="00347A7A" w:rsidP="00D157E7">
      <w:pPr>
        <w:ind w:firstLine="357"/>
        <w:jc w:val="both"/>
        <w:rPr>
          <w:rFonts w:ascii="Cambria" w:hAnsi="Cambria"/>
          <w:lang w:val="en-GB"/>
        </w:rPr>
      </w:pPr>
      <w:r w:rsidRPr="00625E3E">
        <w:rPr>
          <w:rFonts w:ascii="Cambria" w:hAnsi="Cambria"/>
          <w:lang w:val="en-GB"/>
        </w:rPr>
        <w:t>It is interesting</w:t>
      </w:r>
      <w:r w:rsidR="009739E0" w:rsidRPr="00625E3E">
        <w:rPr>
          <w:rFonts w:ascii="Cambria" w:hAnsi="Cambria"/>
          <w:lang w:val="en-GB"/>
        </w:rPr>
        <w:t>,</w:t>
      </w:r>
      <w:r w:rsidRPr="00625E3E">
        <w:rPr>
          <w:rFonts w:ascii="Cambria" w:hAnsi="Cambria"/>
          <w:lang w:val="en-GB"/>
        </w:rPr>
        <w:t xml:space="preserve"> in this regard, to see how authority is understood in the renewed orientations for </w:t>
      </w:r>
      <w:r w:rsidR="00051855" w:rsidRPr="00625E3E">
        <w:rPr>
          <w:rFonts w:ascii="Cambria" w:hAnsi="Cambria"/>
          <w:lang w:val="en-GB"/>
        </w:rPr>
        <w:t xml:space="preserve">the </w:t>
      </w:r>
      <w:r w:rsidRPr="00625E3E">
        <w:rPr>
          <w:rFonts w:ascii="Cambria" w:hAnsi="Cambria"/>
          <w:lang w:val="en-GB"/>
        </w:rPr>
        <w:t>Salesian Rector and community approved by the Rector Major and his Council in June 2019:</w:t>
      </w:r>
    </w:p>
    <w:p w14:paraId="7E7C777C" w14:textId="77777777" w:rsidR="00347A7A" w:rsidRPr="00625E3E" w:rsidRDefault="00347A7A" w:rsidP="00347A7A">
      <w:pPr>
        <w:rPr>
          <w:rFonts w:ascii="Cambria" w:hAnsi="Cambria"/>
          <w:lang w:val="en-GB"/>
        </w:rPr>
      </w:pPr>
    </w:p>
    <w:p w14:paraId="0800BD99" w14:textId="0891E6CC" w:rsidR="00347A7A" w:rsidRPr="00625E3E" w:rsidRDefault="00347A7A" w:rsidP="00D157E7">
      <w:pPr>
        <w:pStyle w:val="NoSpacing"/>
        <w:spacing w:after="80"/>
        <w:ind w:left="357"/>
        <w:jc w:val="both"/>
        <w:rPr>
          <w:sz w:val="21"/>
          <w:szCs w:val="21"/>
        </w:rPr>
      </w:pPr>
      <w:r w:rsidRPr="00625E3E">
        <w:rPr>
          <w:sz w:val="21"/>
          <w:szCs w:val="21"/>
        </w:rPr>
        <w:t xml:space="preserve">The Preventive System fosters a style of leadership where trust and confidence are fundamental in the relationship between educator and young people, and equally between confreres within the Salesian community. The role of guidance and animation of those entrusted with a </w:t>
      </w:r>
      <w:r w:rsidR="000150AA" w:rsidRPr="00625E3E">
        <w:rPr>
          <w:sz w:val="21"/>
          <w:szCs w:val="21"/>
        </w:rPr>
        <w:t>‘</w:t>
      </w:r>
      <w:r w:rsidRPr="00625E3E">
        <w:rPr>
          <w:sz w:val="21"/>
          <w:szCs w:val="21"/>
        </w:rPr>
        <w:t>service of authority</w:t>
      </w:r>
      <w:r w:rsidR="000150AA" w:rsidRPr="00625E3E">
        <w:rPr>
          <w:sz w:val="21"/>
          <w:szCs w:val="21"/>
        </w:rPr>
        <w:t>’</w:t>
      </w:r>
      <w:r w:rsidRPr="00625E3E">
        <w:rPr>
          <w:sz w:val="21"/>
          <w:szCs w:val="21"/>
        </w:rPr>
        <w:t xml:space="preserve"> is by no means diminished. On the contrary: when such </w:t>
      </w:r>
      <w:r w:rsidR="006806CF" w:rsidRPr="00625E3E">
        <w:rPr>
          <w:sz w:val="21"/>
          <w:szCs w:val="21"/>
        </w:rPr>
        <w:t xml:space="preserve">a </w:t>
      </w:r>
      <w:r w:rsidRPr="00625E3E">
        <w:rPr>
          <w:sz w:val="21"/>
          <w:szCs w:val="21"/>
        </w:rPr>
        <w:t xml:space="preserve">role and service is lived according to the Salesian spirit it acquires a greater authoritativeness, much more effective than what can be achieved only by recourse to </w:t>
      </w:r>
      <w:r w:rsidR="000150AA" w:rsidRPr="00625E3E">
        <w:rPr>
          <w:sz w:val="21"/>
          <w:szCs w:val="21"/>
        </w:rPr>
        <w:t>‘</w:t>
      </w:r>
      <w:r w:rsidRPr="00625E3E">
        <w:rPr>
          <w:sz w:val="21"/>
          <w:szCs w:val="21"/>
        </w:rPr>
        <w:t>cold rules.</w:t>
      </w:r>
      <w:r w:rsidR="000150AA" w:rsidRPr="00625E3E">
        <w:rPr>
          <w:sz w:val="21"/>
          <w:szCs w:val="21"/>
        </w:rPr>
        <w:t>’</w:t>
      </w:r>
      <w:r w:rsidRPr="00625E3E">
        <w:rPr>
          <w:sz w:val="21"/>
          <w:szCs w:val="21"/>
        </w:rPr>
        <w:t xml:space="preserve"> (</w:t>
      </w:r>
      <w:r w:rsidRPr="00625E3E">
        <w:rPr>
          <w:i/>
          <w:iCs/>
          <w:sz w:val="21"/>
          <w:szCs w:val="21"/>
        </w:rPr>
        <w:t>Letter from Rome</w:t>
      </w:r>
      <w:r w:rsidRPr="00625E3E">
        <w:rPr>
          <w:sz w:val="21"/>
          <w:szCs w:val="21"/>
        </w:rPr>
        <w:t xml:space="preserve"> 1884) </w:t>
      </w:r>
    </w:p>
    <w:p w14:paraId="1F763947" w14:textId="3527119D" w:rsidR="00347A7A" w:rsidRPr="00625E3E" w:rsidRDefault="00347A7A" w:rsidP="00D157E7">
      <w:pPr>
        <w:pStyle w:val="NoSpacing"/>
        <w:spacing w:after="80"/>
        <w:ind w:left="357"/>
        <w:jc w:val="both"/>
        <w:rPr>
          <w:sz w:val="21"/>
          <w:szCs w:val="21"/>
        </w:rPr>
      </w:pPr>
      <w:r w:rsidRPr="00625E3E">
        <w:rPr>
          <w:sz w:val="21"/>
          <w:szCs w:val="21"/>
        </w:rPr>
        <w:t xml:space="preserve">It is interesting to find the same appeal to </w:t>
      </w:r>
      <w:r w:rsidR="000150AA" w:rsidRPr="00625E3E">
        <w:rPr>
          <w:sz w:val="21"/>
          <w:szCs w:val="21"/>
        </w:rPr>
        <w:t>‘</w:t>
      </w:r>
      <w:r w:rsidRPr="00625E3E">
        <w:rPr>
          <w:sz w:val="21"/>
          <w:szCs w:val="21"/>
        </w:rPr>
        <w:t>authoritativeness</w:t>
      </w:r>
      <w:r w:rsidR="000150AA" w:rsidRPr="00625E3E">
        <w:rPr>
          <w:sz w:val="21"/>
          <w:szCs w:val="21"/>
        </w:rPr>
        <w:t>’</w:t>
      </w:r>
      <w:r w:rsidRPr="00625E3E">
        <w:rPr>
          <w:sz w:val="21"/>
          <w:szCs w:val="21"/>
        </w:rPr>
        <w:t xml:space="preserve"> in the final document of the Synod on Young People, the Faith and Vocational Discernment: </w:t>
      </w:r>
      <w:r w:rsidR="000150AA" w:rsidRPr="00625E3E">
        <w:rPr>
          <w:sz w:val="21"/>
          <w:szCs w:val="21"/>
        </w:rPr>
        <w:t>“</w:t>
      </w:r>
      <w:r w:rsidRPr="00625E3E">
        <w:rPr>
          <w:sz w:val="21"/>
          <w:szCs w:val="21"/>
        </w:rPr>
        <w:t xml:space="preserve">To undertake a true journey of growth, young people need authoritative adults. In its etymological meaning, </w:t>
      </w:r>
      <w:r w:rsidRPr="00625E3E">
        <w:rPr>
          <w:i/>
          <w:sz w:val="21"/>
          <w:szCs w:val="21"/>
        </w:rPr>
        <w:t>auctoritas</w:t>
      </w:r>
      <w:r w:rsidRPr="00625E3E">
        <w:rPr>
          <w:sz w:val="21"/>
          <w:szCs w:val="21"/>
        </w:rPr>
        <w:t xml:space="preserve"> indicates the capacity to promote growth; it does not express the idea of a directive power, but of a real generative force.</w:t>
      </w:r>
      <w:r w:rsidR="000150AA" w:rsidRPr="00625E3E">
        <w:rPr>
          <w:sz w:val="21"/>
          <w:szCs w:val="21"/>
        </w:rPr>
        <w:t>”</w:t>
      </w:r>
      <w:r w:rsidRPr="00625E3E">
        <w:rPr>
          <w:sz w:val="21"/>
          <w:szCs w:val="21"/>
        </w:rPr>
        <w:t xml:space="preserve"> [</w:t>
      </w:r>
      <w:r w:rsidRPr="00625E3E">
        <w:rPr>
          <w:i/>
          <w:iCs/>
          <w:sz w:val="21"/>
          <w:szCs w:val="21"/>
        </w:rPr>
        <w:t>Final Document</w:t>
      </w:r>
      <w:r w:rsidRPr="00625E3E">
        <w:rPr>
          <w:sz w:val="21"/>
          <w:szCs w:val="21"/>
        </w:rPr>
        <w:t>, Synod on Youth, 71]</w:t>
      </w:r>
    </w:p>
    <w:p w14:paraId="15801018" w14:textId="77777777" w:rsidR="00347A7A" w:rsidRPr="00625E3E" w:rsidRDefault="00347A7A" w:rsidP="00D157E7">
      <w:pPr>
        <w:spacing w:after="80"/>
        <w:ind w:left="357"/>
        <w:jc w:val="both"/>
        <w:rPr>
          <w:rFonts w:ascii="Cambria" w:hAnsi="Cambria"/>
          <w:sz w:val="21"/>
          <w:szCs w:val="21"/>
          <w:lang w:val="en-GB"/>
        </w:rPr>
      </w:pPr>
      <w:r w:rsidRPr="00625E3E">
        <w:rPr>
          <w:rFonts w:ascii="Cambria" w:hAnsi="Cambria"/>
          <w:sz w:val="21"/>
          <w:szCs w:val="21"/>
          <w:lang w:val="en-GB"/>
        </w:rPr>
        <w:t xml:space="preserve">To enable a Salesian to mature in this kind of </w:t>
      </w:r>
      <w:r w:rsidRPr="00625E3E">
        <w:rPr>
          <w:rFonts w:ascii="Cambria" w:hAnsi="Cambria"/>
          <w:i/>
          <w:sz w:val="21"/>
          <w:szCs w:val="21"/>
          <w:lang w:val="en-GB"/>
        </w:rPr>
        <w:t>auctoritas</w:t>
      </w:r>
      <w:r w:rsidRPr="00625E3E">
        <w:rPr>
          <w:rFonts w:ascii="Cambria" w:hAnsi="Cambria"/>
          <w:sz w:val="21"/>
          <w:szCs w:val="21"/>
          <w:lang w:val="en-GB"/>
        </w:rPr>
        <w:t>, first of all as educator with the youth and then also in his service of leadership, much attention and care has to be given to his human and spiritual growth.</w:t>
      </w:r>
      <w:r w:rsidRPr="00625E3E">
        <w:rPr>
          <w:rStyle w:val="FootnoteReference"/>
          <w:rFonts w:ascii="Cambria" w:hAnsi="Cambria"/>
          <w:sz w:val="21"/>
          <w:szCs w:val="21"/>
          <w:lang w:val="en-GB"/>
        </w:rPr>
        <w:footnoteReference w:id="18"/>
      </w:r>
      <w:r w:rsidRPr="00625E3E">
        <w:rPr>
          <w:rFonts w:ascii="Cambria" w:hAnsi="Cambria"/>
          <w:sz w:val="21"/>
          <w:szCs w:val="21"/>
          <w:lang w:val="en-GB"/>
        </w:rPr>
        <w:t xml:space="preserve"> </w:t>
      </w:r>
    </w:p>
    <w:p w14:paraId="38EF3879" w14:textId="6362B983" w:rsidR="00347A7A" w:rsidRPr="00625E3E" w:rsidRDefault="009020A6" w:rsidP="00D157E7">
      <w:pPr>
        <w:spacing w:after="120"/>
        <w:ind w:firstLine="357"/>
        <w:jc w:val="both"/>
        <w:rPr>
          <w:rFonts w:asciiTheme="minorHAnsi" w:hAnsiTheme="minorHAnsi"/>
          <w:lang w:val="en-GB"/>
        </w:rPr>
      </w:pPr>
      <w:r w:rsidRPr="00625E3E">
        <w:rPr>
          <w:rFonts w:asciiTheme="minorHAnsi" w:hAnsiTheme="minorHAnsi"/>
          <w:lang w:val="en-GB"/>
        </w:rPr>
        <w:t xml:space="preserve">What is needed, </w:t>
      </w:r>
      <w:r w:rsidR="00347A7A" w:rsidRPr="00625E3E">
        <w:rPr>
          <w:rFonts w:asciiTheme="minorHAnsi" w:hAnsiTheme="minorHAnsi"/>
          <w:lang w:val="en-GB"/>
        </w:rPr>
        <w:t xml:space="preserve">therefore, </w:t>
      </w:r>
      <w:r w:rsidRPr="00625E3E">
        <w:rPr>
          <w:rFonts w:asciiTheme="minorHAnsi" w:hAnsiTheme="minorHAnsi"/>
          <w:lang w:val="en-GB"/>
        </w:rPr>
        <w:t>is</w:t>
      </w:r>
      <w:r w:rsidR="00347A7A" w:rsidRPr="00625E3E">
        <w:rPr>
          <w:rFonts w:asciiTheme="minorHAnsi" w:hAnsiTheme="minorHAnsi"/>
          <w:lang w:val="en-GB"/>
        </w:rPr>
        <w:t xml:space="preserve"> a very precise formation and qualification: a great capacity for human relationships, vaccination against all forms of clericalism, a good theology of the laity</w:t>
      </w:r>
      <w:r w:rsidRPr="00625E3E">
        <w:rPr>
          <w:rFonts w:asciiTheme="minorHAnsi" w:hAnsiTheme="minorHAnsi"/>
          <w:lang w:val="en-GB"/>
        </w:rPr>
        <w:t>,</w:t>
      </w:r>
      <w:r w:rsidR="00347A7A" w:rsidRPr="00625E3E">
        <w:rPr>
          <w:rFonts w:asciiTheme="minorHAnsi" w:hAnsiTheme="minorHAnsi"/>
          <w:lang w:val="en-GB"/>
        </w:rPr>
        <w:t xml:space="preserve"> experiences of formation together with our lay mission partners. Fraternal life in community has to become a clear and indispensable element in vocational discernment and admission to perpetual profession. </w:t>
      </w:r>
    </w:p>
    <w:p w14:paraId="4C565B4A" w14:textId="1A3D8955" w:rsidR="00347A7A" w:rsidRPr="00625E3E" w:rsidRDefault="00347A7A" w:rsidP="006614D6">
      <w:pPr>
        <w:spacing w:after="120"/>
        <w:ind w:firstLine="357"/>
        <w:jc w:val="both"/>
        <w:rPr>
          <w:rFonts w:asciiTheme="minorHAnsi" w:hAnsiTheme="minorHAnsi"/>
          <w:lang w:val="en-GB"/>
        </w:rPr>
      </w:pPr>
      <w:r w:rsidRPr="00625E3E">
        <w:rPr>
          <w:rFonts w:asciiTheme="minorHAnsi" w:hAnsiTheme="minorHAnsi"/>
          <w:lang w:val="en-GB"/>
        </w:rPr>
        <w:t xml:space="preserve">Let us insist on this point: no priest, much less the </w:t>
      </w:r>
      <w:r w:rsidR="007738C7" w:rsidRPr="00625E3E">
        <w:rPr>
          <w:rFonts w:asciiTheme="minorHAnsi" w:hAnsiTheme="minorHAnsi"/>
          <w:lang w:val="en-GB"/>
        </w:rPr>
        <w:t xml:space="preserve">Salesian </w:t>
      </w:r>
      <w:r w:rsidRPr="00625E3E">
        <w:rPr>
          <w:rFonts w:asciiTheme="minorHAnsi" w:hAnsiTheme="minorHAnsi"/>
          <w:lang w:val="en-GB"/>
        </w:rPr>
        <w:t xml:space="preserve">Priest, can hold himself excused or find some way of diluting the ministry of communion. Jesus died that he might gather into one the scattered children of God. </w:t>
      </w:r>
      <w:r w:rsidR="006806CF" w:rsidRPr="00625E3E">
        <w:rPr>
          <w:rFonts w:asciiTheme="minorHAnsi" w:hAnsiTheme="minorHAnsi"/>
          <w:lang w:val="en-GB"/>
        </w:rPr>
        <w:t xml:space="preserve">(Jn 11:52) </w:t>
      </w:r>
      <w:r w:rsidRPr="00625E3E">
        <w:rPr>
          <w:rFonts w:asciiTheme="minorHAnsi" w:hAnsiTheme="minorHAnsi"/>
          <w:lang w:val="en-GB"/>
        </w:rPr>
        <w:t xml:space="preserve">Are there limits we can put to those who are children of God? Does not </w:t>
      </w:r>
      <w:r w:rsidR="000150AA" w:rsidRPr="00625E3E">
        <w:rPr>
          <w:rFonts w:asciiTheme="minorHAnsi" w:hAnsiTheme="minorHAnsi"/>
          <w:lang w:val="en-GB"/>
        </w:rPr>
        <w:t>“</w:t>
      </w:r>
      <w:r w:rsidR="009020A6" w:rsidRPr="00625E3E">
        <w:rPr>
          <w:rFonts w:asciiTheme="minorHAnsi" w:hAnsiTheme="minorHAnsi"/>
          <w:lang w:val="en-GB"/>
        </w:rPr>
        <w:t>W</w:t>
      </w:r>
      <w:r w:rsidRPr="00625E3E">
        <w:rPr>
          <w:rFonts w:asciiTheme="minorHAnsi" w:hAnsiTheme="minorHAnsi"/>
          <w:lang w:val="en-GB"/>
        </w:rPr>
        <w:t>ho is my neighbour</w:t>
      </w:r>
      <w:r w:rsidR="000150AA" w:rsidRPr="00625E3E">
        <w:rPr>
          <w:rFonts w:asciiTheme="minorHAnsi" w:hAnsiTheme="minorHAnsi"/>
          <w:lang w:val="en-GB"/>
        </w:rPr>
        <w:t>”</w:t>
      </w:r>
      <w:r w:rsidRPr="00625E3E">
        <w:rPr>
          <w:rFonts w:asciiTheme="minorHAnsi" w:hAnsiTheme="minorHAnsi"/>
          <w:lang w:val="en-GB"/>
        </w:rPr>
        <w:t xml:space="preserve"> translate into </w:t>
      </w:r>
      <w:r w:rsidR="000150AA" w:rsidRPr="00625E3E">
        <w:rPr>
          <w:rFonts w:asciiTheme="minorHAnsi" w:hAnsiTheme="minorHAnsi"/>
          <w:lang w:val="en-GB"/>
        </w:rPr>
        <w:t>“</w:t>
      </w:r>
      <w:r w:rsidR="009020A6" w:rsidRPr="00625E3E">
        <w:rPr>
          <w:rFonts w:asciiTheme="minorHAnsi" w:hAnsiTheme="minorHAnsi"/>
          <w:lang w:val="en-GB"/>
        </w:rPr>
        <w:t>W</w:t>
      </w:r>
      <w:r w:rsidRPr="00625E3E">
        <w:rPr>
          <w:rFonts w:asciiTheme="minorHAnsi" w:hAnsiTheme="minorHAnsi"/>
          <w:lang w:val="en-GB"/>
        </w:rPr>
        <w:t>ho is my brother and my sister</w:t>
      </w:r>
      <w:r w:rsidR="000150AA" w:rsidRPr="00625E3E">
        <w:rPr>
          <w:rFonts w:asciiTheme="minorHAnsi" w:hAnsiTheme="minorHAnsi"/>
          <w:lang w:val="en-GB"/>
        </w:rPr>
        <w:t>”</w:t>
      </w:r>
      <w:r w:rsidRPr="00625E3E">
        <w:rPr>
          <w:rFonts w:asciiTheme="minorHAnsi" w:hAnsiTheme="minorHAnsi"/>
          <w:lang w:val="en-GB"/>
        </w:rPr>
        <w:t>? Can we who are passionate followers of the Lord allow ourselves to put limits to communion, excluding perhaps first Samaritans</w:t>
      </w:r>
      <w:r w:rsidR="009020A6" w:rsidRPr="00625E3E">
        <w:rPr>
          <w:rFonts w:asciiTheme="minorHAnsi" w:hAnsiTheme="minorHAnsi"/>
          <w:lang w:val="en-GB"/>
        </w:rPr>
        <w:t>,</w:t>
      </w:r>
      <w:r w:rsidRPr="00625E3E">
        <w:rPr>
          <w:rFonts w:asciiTheme="minorHAnsi" w:hAnsiTheme="minorHAnsi"/>
          <w:lang w:val="en-GB"/>
        </w:rPr>
        <w:t xml:space="preserve"> and then also Jews</w:t>
      </w:r>
      <w:r w:rsidR="009020A6" w:rsidRPr="00625E3E">
        <w:rPr>
          <w:rFonts w:asciiTheme="minorHAnsi" w:hAnsiTheme="minorHAnsi"/>
          <w:lang w:val="en-GB"/>
        </w:rPr>
        <w:t>,</w:t>
      </w:r>
      <w:r w:rsidRPr="00625E3E">
        <w:rPr>
          <w:rFonts w:asciiTheme="minorHAnsi" w:hAnsiTheme="minorHAnsi"/>
          <w:lang w:val="en-GB"/>
        </w:rPr>
        <w:t xml:space="preserve"> and eventually people of other religions, first the sinners and then also refugees and migrants and all those who </w:t>
      </w:r>
      <w:r w:rsidR="004A569C" w:rsidRPr="00625E3E">
        <w:rPr>
          <w:rFonts w:asciiTheme="minorHAnsi" w:hAnsiTheme="minorHAnsi"/>
          <w:lang w:val="en-GB"/>
        </w:rPr>
        <w:t xml:space="preserve">intrude </w:t>
      </w:r>
      <w:r w:rsidR="004A569C" w:rsidRPr="00625E3E">
        <w:rPr>
          <w:rFonts w:asciiTheme="minorHAnsi" w:hAnsiTheme="minorHAnsi"/>
          <w:lang w:val="en-GB"/>
        </w:rPr>
        <w:lastRenderedPageBreak/>
        <w:t>into our comfort zones</w:t>
      </w:r>
      <w:r w:rsidRPr="00625E3E">
        <w:rPr>
          <w:rFonts w:asciiTheme="minorHAnsi" w:hAnsiTheme="minorHAnsi"/>
          <w:lang w:val="en-GB"/>
        </w:rPr>
        <w:t>? We are called to be prophets of fraternity, and there are no limits to fraternal communion: it expands in concentric circles to embrace the whole of God</w:t>
      </w:r>
      <w:r w:rsidR="000150AA" w:rsidRPr="00625E3E">
        <w:rPr>
          <w:rFonts w:asciiTheme="minorHAnsi" w:hAnsiTheme="minorHAnsi"/>
          <w:lang w:val="en-GB"/>
        </w:rPr>
        <w:t>’</w:t>
      </w:r>
      <w:r w:rsidRPr="00625E3E">
        <w:rPr>
          <w:rFonts w:asciiTheme="minorHAnsi" w:hAnsiTheme="minorHAnsi"/>
          <w:lang w:val="en-GB"/>
        </w:rPr>
        <w:t>s creation</w:t>
      </w:r>
      <w:r w:rsidR="001B2CD5" w:rsidRPr="00625E3E">
        <w:rPr>
          <w:rFonts w:asciiTheme="minorHAnsi" w:hAnsiTheme="minorHAnsi"/>
          <w:lang w:val="en-GB"/>
        </w:rPr>
        <w:t xml:space="preserve">. </w:t>
      </w:r>
      <w:r w:rsidR="009739E0" w:rsidRPr="00625E3E">
        <w:rPr>
          <w:rFonts w:asciiTheme="minorHAnsi" w:hAnsiTheme="minorHAnsi"/>
          <w:lang w:val="en-GB"/>
        </w:rPr>
        <w:t>I</w:t>
      </w:r>
      <w:r w:rsidRPr="00625E3E">
        <w:rPr>
          <w:rFonts w:asciiTheme="minorHAnsi" w:hAnsiTheme="minorHAnsi"/>
          <w:lang w:val="en-GB"/>
        </w:rPr>
        <w:t xml:space="preserve">t would be good to remember that Church communion is a </w:t>
      </w:r>
      <w:proofErr w:type="spellStart"/>
      <w:r w:rsidRPr="00625E3E">
        <w:rPr>
          <w:rFonts w:asciiTheme="minorHAnsi" w:hAnsiTheme="minorHAnsi"/>
          <w:lang w:val="en-GB"/>
        </w:rPr>
        <w:t>theologal</w:t>
      </w:r>
      <w:proofErr w:type="spellEnd"/>
      <w:r w:rsidRPr="00625E3E">
        <w:rPr>
          <w:rFonts w:asciiTheme="minorHAnsi" w:hAnsiTheme="minorHAnsi"/>
          <w:lang w:val="en-GB"/>
        </w:rPr>
        <w:t xml:space="preserve"> reality before being a pastoral concern for us. </w:t>
      </w:r>
      <w:r w:rsidR="000150AA" w:rsidRPr="00625E3E">
        <w:rPr>
          <w:rFonts w:asciiTheme="minorHAnsi" w:hAnsiTheme="minorHAnsi"/>
          <w:lang w:val="en-GB"/>
        </w:rPr>
        <w:t>“</w:t>
      </w:r>
      <w:r w:rsidR="00F569B1" w:rsidRPr="00625E3E">
        <w:rPr>
          <w:rFonts w:asciiTheme="minorHAnsi" w:hAnsiTheme="minorHAnsi"/>
          <w:lang w:val="en-GB"/>
        </w:rPr>
        <w:t xml:space="preserve">And he put </w:t>
      </w:r>
      <w:r w:rsidRPr="00625E3E">
        <w:rPr>
          <w:rFonts w:asciiTheme="minorHAnsi" w:hAnsiTheme="minorHAnsi"/>
          <w:lang w:val="en-GB"/>
        </w:rPr>
        <w:t xml:space="preserve">all things under his feet and </w:t>
      </w:r>
      <w:r w:rsidR="00F569B1" w:rsidRPr="00625E3E">
        <w:rPr>
          <w:rFonts w:asciiTheme="minorHAnsi" w:hAnsiTheme="minorHAnsi"/>
          <w:lang w:val="en-GB"/>
        </w:rPr>
        <w:t>gave</w:t>
      </w:r>
      <w:r w:rsidRPr="00625E3E">
        <w:rPr>
          <w:rFonts w:asciiTheme="minorHAnsi" w:hAnsiTheme="minorHAnsi"/>
          <w:lang w:val="en-GB"/>
        </w:rPr>
        <w:t xml:space="preserve"> him</w:t>
      </w:r>
      <w:r w:rsidR="00F569B1" w:rsidRPr="00625E3E">
        <w:rPr>
          <w:rFonts w:asciiTheme="minorHAnsi" w:hAnsiTheme="minorHAnsi"/>
          <w:lang w:val="en-GB"/>
        </w:rPr>
        <w:t xml:space="preserve"> as head over</w:t>
      </w:r>
      <w:r w:rsidRPr="00625E3E">
        <w:rPr>
          <w:rFonts w:asciiTheme="minorHAnsi" w:hAnsiTheme="minorHAnsi"/>
          <w:lang w:val="en-GB"/>
        </w:rPr>
        <w:t xml:space="preserve"> all things </w:t>
      </w:r>
      <w:r w:rsidR="00F569B1" w:rsidRPr="00625E3E">
        <w:rPr>
          <w:rFonts w:asciiTheme="minorHAnsi" w:hAnsiTheme="minorHAnsi"/>
          <w:lang w:val="en-GB"/>
        </w:rPr>
        <w:t>to</w:t>
      </w:r>
      <w:r w:rsidRPr="00625E3E">
        <w:rPr>
          <w:rFonts w:asciiTheme="minorHAnsi" w:hAnsiTheme="minorHAnsi"/>
          <w:lang w:val="en-GB"/>
        </w:rPr>
        <w:t xml:space="preserve"> the Church, which is his Body, the fullness of him who </w:t>
      </w:r>
      <w:r w:rsidR="00F569B1" w:rsidRPr="00625E3E">
        <w:rPr>
          <w:rFonts w:asciiTheme="minorHAnsi" w:hAnsiTheme="minorHAnsi"/>
          <w:lang w:val="en-GB"/>
        </w:rPr>
        <w:t>fills</w:t>
      </w:r>
      <w:r w:rsidRPr="00625E3E">
        <w:rPr>
          <w:rFonts w:asciiTheme="minorHAnsi" w:hAnsiTheme="minorHAnsi"/>
          <w:lang w:val="en-GB"/>
        </w:rPr>
        <w:t xml:space="preserve"> all in all (</w:t>
      </w:r>
      <w:r w:rsidRPr="00625E3E">
        <w:rPr>
          <w:rFonts w:asciiTheme="minorHAnsi" w:hAnsiTheme="minorHAnsi"/>
          <w:i/>
          <w:iCs/>
          <w:lang w:val="en-GB"/>
        </w:rPr>
        <w:t xml:space="preserve">to </w:t>
      </w:r>
      <w:proofErr w:type="spellStart"/>
      <w:r w:rsidRPr="00625E3E">
        <w:rPr>
          <w:rFonts w:asciiTheme="minorHAnsi" w:hAnsiTheme="minorHAnsi"/>
          <w:i/>
          <w:iCs/>
          <w:lang w:val="en-GB"/>
        </w:rPr>
        <w:t>plērōma</w:t>
      </w:r>
      <w:proofErr w:type="spellEnd"/>
      <w:r w:rsidRPr="00625E3E">
        <w:rPr>
          <w:rFonts w:asciiTheme="minorHAnsi" w:hAnsiTheme="minorHAnsi"/>
          <w:i/>
          <w:iCs/>
          <w:lang w:val="en-GB"/>
        </w:rPr>
        <w:t xml:space="preserve"> </w:t>
      </w:r>
      <w:proofErr w:type="spellStart"/>
      <w:r w:rsidRPr="00625E3E">
        <w:rPr>
          <w:rFonts w:asciiTheme="minorHAnsi" w:hAnsiTheme="minorHAnsi"/>
          <w:i/>
          <w:iCs/>
          <w:lang w:val="en-GB"/>
        </w:rPr>
        <w:t>tou</w:t>
      </w:r>
      <w:proofErr w:type="spellEnd"/>
      <w:r w:rsidRPr="00625E3E">
        <w:rPr>
          <w:rFonts w:asciiTheme="minorHAnsi" w:hAnsiTheme="minorHAnsi"/>
          <w:i/>
          <w:iCs/>
          <w:lang w:val="en-GB"/>
        </w:rPr>
        <w:t xml:space="preserve"> ta </w:t>
      </w:r>
      <w:proofErr w:type="spellStart"/>
      <w:r w:rsidRPr="00625E3E">
        <w:rPr>
          <w:rFonts w:asciiTheme="minorHAnsi" w:hAnsiTheme="minorHAnsi"/>
          <w:i/>
          <w:iCs/>
          <w:lang w:val="en-GB"/>
        </w:rPr>
        <w:t>panta</w:t>
      </w:r>
      <w:proofErr w:type="spellEnd"/>
      <w:r w:rsidRPr="00625E3E">
        <w:rPr>
          <w:rFonts w:asciiTheme="minorHAnsi" w:hAnsiTheme="minorHAnsi"/>
          <w:i/>
          <w:iCs/>
          <w:lang w:val="en-GB"/>
        </w:rPr>
        <w:t xml:space="preserve"> </w:t>
      </w:r>
      <w:proofErr w:type="spellStart"/>
      <w:r w:rsidRPr="00625E3E">
        <w:rPr>
          <w:rFonts w:asciiTheme="minorHAnsi" w:hAnsiTheme="minorHAnsi"/>
          <w:i/>
          <w:iCs/>
          <w:lang w:val="en-GB"/>
        </w:rPr>
        <w:t>en</w:t>
      </w:r>
      <w:proofErr w:type="spellEnd"/>
      <w:r w:rsidRPr="00625E3E">
        <w:rPr>
          <w:rFonts w:asciiTheme="minorHAnsi" w:hAnsiTheme="minorHAnsi"/>
          <w:i/>
          <w:iCs/>
          <w:lang w:val="en-GB"/>
        </w:rPr>
        <w:t xml:space="preserve"> </w:t>
      </w:r>
      <w:proofErr w:type="spellStart"/>
      <w:r w:rsidRPr="00625E3E">
        <w:rPr>
          <w:rFonts w:asciiTheme="minorHAnsi" w:hAnsiTheme="minorHAnsi"/>
          <w:i/>
          <w:iCs/>
          <w:lang w:val="en-GB"/>
        </w:rPr>
        <w:t>pasin</w:t>
      </w:r>
      <w:proofErr w:type="spellEnd"/>
      <w:r w:rsidRPr="00625E3E">
        <w:rPr>
          <w:rFonts w:asciiTheme="minorHAnsi" w:hAnsiTheme="minorHAnsi"/>
          <w:i/>
          <w:iCs/>
          <w:lang w:val="en-GB"/>
        </w:rPr>
        <w:t xml:space="preserve"> </w:t>
      </w:r>
      <w:proofErr w:type="spellStart"/>
      <w:r w:rsidRPr="00625E3E">
        <w:rPr>
          <w:rFonts w:asciiTheme="minorHAnsi" w:hAnsiTheme="minorHAnsi"/>
          <w:i/>
          <w:iCs/>
          <w:lang w:val="en-GB"/>
        </w:rPr>
        <w:t>plēromenou</w:t>
      </w:r>
      <w:proofErr w:type="spellEnd"/>
      <w:r w:rsidRPr="00625E3E">
        <w:rPr>
          <w:rFonts w:asciiTheme="minorHAnsi" w:hAnsiTheme="minorHAnsi"/>
          <w:lang w:val="en-GB"/>
        </w:rPr>
        <w:t>).</w:t>
      </w:r>
      <w:r w:rsidR="000150AA" w:rsidRPr="00625E3E">
        <w:rPr>
          <w:rFonts w:asciiTheme="minorHAnsi" w:hAnsiTheme="minorHAnsi"/>
          <w:lang w:val="en-GB"/>
        </w:rPr>
        <w:t>”</w:t>
      </w:r>
      <w:r w:rsidRPr="00625E3E">
        <w:rPr>
          <w:rFonts w:asciiTheme="minorHAnsi" w:hAnsiTheme="minorHAnsi"/>
          <w:lang w:val="en-GB"/>
        </w:rPr>
        <w:t xml:space="preserve"> (</w:t>
      </w:r>
      <w:proofErr w:type="spellStart"/>
      <w:r w:rsidRPr="00625E3E">
        <w:rPr>
          <w:rFonts w:asciiTheme="minorHAnsi" w:hAnsiTheme="minorHAnsi"/>
          <w:lang w:val="en-GB"/>
        </w:rPr>
        <w:t>Eph</w:t>
      </w:r>
      <w:proofErr w:type="spellEnd"/>
      <w:r w:rsidRPr="00625E3E">
        <w:rPr>
          <w:rFonts w:asciiTheme="minorHAnsi" w:hAnsiTheme="minorHAnsi"/>
          <w:lang w:val="en-GB"/>
        </w:rPr>
        <w:t xml:space="preserve"> 1:22-23</w:t>
      </w:r>
      <w:r w:rsidR="00F569B1" w:rsidRPr="00625E3E">
        <w:rPr>
          <w:rFonts w:asciiTheme="minorHAnsi" w:hAnsiTheme="minorHAnsi"/>
          <w:lang w:val="en-GB"/>
        </w:rPr>
        <w:t xml:space="preserve"> NIV</w:t>
      </w:r>
      <w:r w:rsidRPr="00625E3E">
        <w:rPr>
          <w:rFonts w:asciiTheme="minorHAnsi" w:hAnsiTheme="minorHAnsi"/>
          <w:lang w:val="en-GB"/>
        </w:rPr>
        <w:t xml:space="preserve">) </w:t>
      </w:r>
    </w:p>
    <w:p w14:paraId="41E23635" w14:textId="7D2D603A" w:rsidR="001B2CD5" w:rsidRPr="00625E3E" w:rsidRDefault="001B2CD5" w:rsidP="001B2CD5">
      <w:pPr>
        <w:ind w:firstLine="360"/>
        <w:jc w:val="both"/>
        <w:rPr>
          <w:rFonts w:asciiTheme="minorHAnsi" w:hAnsiTheme="minorHAnsi" w:cstheme="majorHAnsi"/>
          <w:lang w:val="en-GB"/>
        </w:rPr>
      </w:pPr>
      <w:r w:rsidRPr="00625E3E">
        <w:rPr>
          <w:rFonts w:asciiTheme="minorHAnsi" w:hAnsiTheme="minorHAnsi" w:cstheme="majorHAnsi"/>
          <w:lang w:val="en-GB"/>
        </w:rPr>
        <w:t>It is in the context of this love for the Body of Christ, in its totality as well as in its concreteness as the community into which we are inserted, that the service of authority finds its meaning and justification. The ministry of Pope Francis is a constant reminder of the evangelical way of serving the servants of God entrusted to our care</w:t>
      </w:r>
      <w:r w:rsidR="00CB558F" w:rsidRPr="00625E3E">
        <w:rPr>
          <w:rFonts w:asciiTheme="minorHAnsi" w:hAnsiTheme="minorHAnsi" w:cstheme="majorHAnsi"/>
          <w:lang w:val="en-GB"/>
        </w:rPr>
        <w:t>,</w:t>
      </w:r>
      <w:r w:rsidRPr="00625E3E">
        <w:rPr>
          <w:rFonts w:asciiTheme="minorHAnsi" w:hAnsiTheme="minorHAnsi" w:cstheme="majorHAnsi"/>
          <w:lang w:val="en-GB"/>
        </w:rPr>
        <w:t xml:space="preserve"> </w:t>
      </w:r>
      <w:r w:rsidR="00CB558F" w:rsidRPr="00625E3E">
        <w:rPr>
          <w:rFonts w:asciiTheme="minorHAnsi" w:hAnsiTheme="minorHAnsi" w:cstheme="majorHAnsi"/>
          <w:lang w:val="en-GB"/>
        </w:rPr>
        <w:t>and our new Rector’s Manual can provide useful meditation and encouragement to those called to the service of authority, which in several areas of the Congregation today can often involve great personal self-sacrifice.</w:t>
      </w:r>
    </w:p>
    <w:p w14:paraId="338CB091" w14:textId="77777777" w:rsidR="001B2CD5" w:rsidRPr="00625E3E" w:rsidRDefault="001B2CD5" w:rsidP="00CB558F">
      <w:pPr>
        <w:jc w:val="both"/>
        <w:rPr>
          <w:rFonts w:asciiTheme="minorHAnsi" w:hAnsiTheme="minorHAnsi"/>
          <w:lang w:val="en-GB"/>
        </w:rPr>
      </w:pPr>
    </w:p>
    <w:p w14:paraId="0A92442E" w14:textId="77777777" w:rsidR="00BB0D37" w:rsidRPr="00625E3E" w:rsidRDefault="00BB0D37" w:rsidP="007A71EB">
      <w:pPr>
        <w:rPr>
          <w:rFonts w:asciiTheme="minorHAnsi" w:hAnsiTheme="minorHAnsi"/>
          <w:lang w:val="en-GB"/>
        </w:rPr>
      </w:pPr>
    </w:p>
    <w:p w14:paraId="5A2BE721" w14:textId="288D96A8" w:rsidR="00BB0D37" w:rsidRPr="00625E3E" w:rsidRDefault="00BB0D37" w:rsidP="007A71EB">
      <w:pPr>
        <w:rPr>
          <w:rFonts w:asciiTheme="minorHAnsi" w:hAnsiTheme="minorHAnsi"/>
          <w:b/>
          <w:i/>
          <w:iCs/>
          <w:lang w:val="en-GB"/>
        </w:rPr>
      </w:pPr>
      <w:r w:rsidRPr="00625E3E">
        <w:rPr>
          <w:rFonts w:asciiTheme="minorHAnsi" w:hAnsiTheme="minorHAnsi"/>
          <w:b/>
          <w:i/>
          <w:iCs/>
          <w:lang w:val="en-GB"/>
        </w:rPr>
        <w:t xml:space="preserve">2.3 </w:t>
      </w:r>
      <w:r w:rsidR="00CF258B" w:rsidRPr="00625E3E">
        <w:rPr>
          <w:rFonts w:asciiTheme="minorHAnsi" w:hAnsiTheme="minorHAnsi"/>
          <w:b/>
          <w:i/>
          <w:iCs/>
          <w:lang w:val="en-GB"/>
        </w:rPr>
        <w:t>The</w:t>
      </w:r>
      <w:r w:rsidRPr="00625E3E">
        <w:rPr>
          <w:rFonts w:asciiTheme="minorHAnsi" w:hAnsiTheme="minorHAnsi"/>
          <w:b/>
          <w:i/>
          <w:iCs/>
          <w:lang w:val="en-GB"/>
        </w:rPr>
        <w:t xml:space="preserve"> sign</w:t>
      </w:r>
    </w:p>
    <w:p w14:paraId="23727892" w14:textId="77777777" w:rsidR="00BB0D37" w:rsidRPr="00625E3E" w:rsidRDefault="00BB0D37" w:rsidP="007A71EB">
      <w:pPr>
        <w:rPr>
          <w:rFonts w:asciiTheme="minorHAnsi" w:hAnsiTheme="minorHAnsi"/>
          <w:i/>
          <w:iCs/>
          <w:lang w:val="en-GB"/>
        </w:rPr>
      </w:pPr>
    </w:p>
    <w:p w14:paraId="1A9CC3E6" w14:textId="42F79494" w:rsidR="00CF258B" w:rsidRPr="00625E3E" w:rsidRDefault="00CF258B" w:rsidP="00D157E7">
      <w:pPr>
        <w:spacing w:after="120"/>
        <w:ind w:firstLine="360"/>
        <w:jc w:val="both"/>
        <w:rPr>
          <w:rFonts w:asciiTheme="minorHAnsi" w:hAnsiTheme="minorHAnsi"/>
          <w:lang w:val="en-GB"/>
        </w:rPr>
      </w:pPr>
      <w:r w:rsidRPr="00625E3E">
        <w:rPr>
          <w:rFonts w:asciiTheme="minorHAnsi" w:hAnsiTheme="minorHAnsi"/>
          <w:i/>
          <w:iCs/>
          <w:lang w:val="en-GB"/>
        </w:rPr>
        <w:t>As a consecrated person</w:t>
      </w:r>
      <w:r w:rsidR="007F20B4" w:rsidRPr="00625E3E">
        <w:rPr>
          <w:rFonts w:asciiTheme="minorHAnsi" w:hAnsiTheme="minorHAnsi"/>
          <w:i/>
          <w:iCs/>
          <w:lang w:val="en-GB"/>
        </w:rPr>
        <w:t xml:space="preserve"> </w:t>
      </w:r>
      <w:r w:rsidRPr="00625E3E">
        <w:rPr>
          <w:rFonts w:asciiTheme="minorHAnsi" w:hAnsiTheme="minorHAnsi"/>
          <w:i/>
          <w:iCs/>
          <w:lang w:val="en-GB"/>
        </w:rPr>
        <w:t xml:space="preserve">the </w:t>
      </w:r>
      <w:r w:rsidR="007738C7" w:rsidRPr="00625E3E">
        <w:rPr>
          <w:rFonts w:asciiTheme="minorHAnsi" w:hAnsiTheme="minorHAnsi"/>
          <w:i/>
          <w:iCs/>
          <w:lang w:val="en-GB"/>
        </w:rPr>
        <w:t xml:space="preserve">Salesian </w:t>
      </w:r>
      <w:r w:rsidRPr="00625E3E">
        <w:rPr>
          <w:rFonts w:asciiTheme="minorHAnsi" w:hAnsiTheme="minorHAnsi"/>
          <w:i/>
          <w:iCs/>
          <w:lang w:val="en-GB"/>
        </w:rPr>
        <w:t>Priest is an eschatological sign, a living memorial of the way of life of Jesus</w:t>
      </w:r>
      <w:r w:rsidRPr="00625E3E">
        <w:rPr>
          <w:rFonts w:asciiTheme="minorHAnsi" w:hAnsiTheme="minorHAnsi"/>
          <w:lang w:val="en-GB"/>
        </w:rPr>
        <w:t>. In his celibacy for the sake of the Kingdom, he is a sign of the life of the resurrection that Jesus offers everyone</w:t>
      </w:r>
      <w:r w:rsidRPr="00625E3E">
        <w:rPr>
          <w:rFonts w:asciiTheme="minorHAnsi" w:eastAsiaTheme="minorEastAsia" w:hAnsiTheme="minorHAnsi"/>
          <w:lang w:val="en-GB" w:eastAsia="en-US"/>
        </w:rPr>
        <w:t>.</w:t>
      </w:r>
      <w:r w:rsidRPr="00625E3E">
        <w:rPr>
          <w:rStyle w:val="FootnoteReference"/>
          <w:rFonts w:asciiTheme="minorHAnsi" w:eastAsiaTheme="minorEastAsia" w:hAnsiTheme="minorHAnsi"/>
          <w:lang w:val="en-GB" w:eastAsia="en-US"/>
        </w:rPr>
        <w:footnoteReference w:id="19"/>
      </w:r>
      <w:r w:rsidRPr="00625E3E">
        <w:rPr>
          <w:rFonts w:asciiTheme="minorHAnsi" w:hAnsiTheme="minorHAnsi"/>
          <w:lang w:val="en-GB"/>
        </w:rPr>
        <w:t xml:space="preserve"> Don Bosco</w:t>
      </w:r>
      <w:r w:rsidR="000150AA" w:rsidRPr="00625E3E">
        <w:rPr>
          <w:rFonts w:asciiTheme="minorHAnsi" w:hAnsiTheme="minorHAnsi"/>
          <w:lang w:val="en-GB"/>
        </w:rPr>
        <w:t>’</w:t>
      </w:r>
      <w:r w:rsidRPr="00625E3E">
        <w:rPr>
          <w:rFonts w:asciiTheme="minorHAnsi" w:hAnsiTheme="minorHAnsi"/>
          <w:lang w:val="en-GB"/>
        </w:rPr>
        <w:t xml:space="preserve">s insistence on the Last Things </w:t>
      </w:r>
      <w:r w:rsidR="007F20B4" w:rsidRPr="00625E3E">
        <w:rPr>
          <w:rFonts w:asciiTheme="minorHAnsi" w:hAnsiTheme="minorHAnsi"/>
          <w:lang w:val="en-GB"/>
        </w:rPr>
        <w:t>is</w:t>
      </w:r>
      <w:r w:rsidRPr="00625E3E">
        <w:rPr>
          <w:rFonts w:asciiTheme="minorHAnsi" w:hAnsiTheme="minorHAnsi"/>
          <w:lang w:val="en-GB"/>
        </w:rPr>
        <w:t xml:space="preserve"> </w:t>
      </w:r>
      <w:r w:rsidR="003620EC" w:rsidRPr="00625E3E">
        <w:rPr>
          <w:rFonts w:asciiTheme="minorHAnsi" w:hAnsiTheme="minorHAnsi"/>
          <w:lang w:val="en-GB"/>
        </w:rPr>
        <w:t xml:space="preserve">perhaps </w:t>
      </w:r>
      <w:r w:rsidRPr="00625E3E">
        <w:rPr>
          <w:rFonts w:asciiTheme="minorHAnsi" w:hAnsiTheme="minorHAnsi"/>
          <w:lang w:val="en-GB"/>
        </w:rPr>
        <w:t xml:space="preserve">a prophecy of this aspect of our identity – that we are in the Church, in a special way for the young, signs of the resurrection. The Salesian </w:t>
      </w:r>
      <w:r w:rsidR="007738C7" w:rsidRPr="00625E3E">
        <w:rPr>
          <w:rFonts w:asciiTheme="minorHAnsi" w:hAnsiTheme="minorHAnsi"/>
          <w:lang w:val="en-GB"/>
        </w:rPr>
        <w:t xml:space="preserve">Priest </w:t>
      </w:r>
      <w:r w:rsidRPr="00625E3E">
        <w:rPr>
          <w:rFonts w:asciiTheme="minorHAnsi" w:hAnsiTheme="minorHAnsi"/>
          <w:lang w:val="en-GB"/>
        </w:rPr>
        <w:t xml:space="preserve">is at all times </w:t>
      </w:r>
      <w:r w:rsidR="007F20B4" w:rsidRPr="00625E3E">
        <w:rPr>
          <w:rFonts w:asciiTheme="minorHAnsi" w:hAnsiTheme="minorHAnsi"/>
          <w:lang w:val="en-GB"/>
        </w:rPr>
        <w:t>and everywhere an</w:t>
      </w:r>
      <w:r w:rsidRPr="00625E3E">
        <w:rPr>
          <w:rFonts w:asciiTheme="minorHAnsi" w:hAnsiTheme="minorHAnsi"/>
          <w:lang w:val="en-GB"/>
        </w:rPr>
        <w:t xml:space="preserve"> educator-pastor, concerned about the total </w:t>
      </w:r>
      <w:proofErr w:type="spellStart"/>
      <w:r w:rsidRPr="00625E3E">
        <w:rPr>
          <w:rFonts w:asciiTheme="minorHAnsi" w:hAnsiTheme="minorHAnsi"/>
          <w:lang w:val="en-GB"/>
        </w:rPr>
        <w:t>well</w:t>
      </w:r>
      <w:r w:rsidR="003620EC" w:rsidRPr="00625E3E">
        <w:rPr>
          <w:rFonts w:asciiTheme="minorHAnsi" w:hAnsiTheme="minorHAnsi"/>
          <w:lang w:val="en-GB"/>
        </w:rPr>
        <w:t xml:space="preserve"> </w:t>
      </w:r>
      <w:r w:rsidRPr="00625E3E">
        <w:rPr>
          <w:rFonts w:asciiTheme="minorHAnsi" w:hAnsiTheme="minorHAnsi"/>
          <w:lang w:val="en-GB"/>
        </w:rPr>
        <w:t>being</w:t>
      </w:r>
      <w:proofErr w:type="spellEnd"/>
      <w:r w:rsidRPr="00625E3E">
        <w:rPr>
          <w:rFonts w:asciiTheme="minorHAnsi" w:hAnsiTheme="minorHAnsi"/>
          <w:lang w:val="en-GB"/>
        </w:rPr>
        <w:t xml:space="preserve"> of those to whom he is sent, with a totality defined by the mission and person of the Lord. </w:t>
      </w:r>
    </w:p>
    <w:p w14:paraId="17A55C04" w14:textId="7260CD0C" w:rsidR="00CF258B" w:rsidRPr="00625E3E" w:rsidRDefault="007F20B4" w:rsidP="00D157E7">
      <w:pPr>
        <w:spacing w:after="120"/>
        <w:ind w:firstLine="360"/>
        <w:jc w:val="both"/>
        <w:rPr>
          <w:rFonts w:asciiTheme="minorHAnsi" w:hAnsiTheme="minorHAnsi"/>
          <w:lang w:val="en-GB"/>
        </w:rPr>
      </w:pPr>
      <w:r w:rsidRPr="00625E3E">
        <w:rPr>
          <w:rFonts w:asciiTheme="minorHAnsi" w:hAnsiTheme="minorHAnsi"/>
          <w:lang w:val="en-GB"/>
        </w:rPr>
        <w:t>So, l</w:t>
      </w:r>
      <w:r w:rsidR="00CF258B" w:rsidRPr="00625E3E">
        <w:rPr>
          <w:rFonts w:asciiTheme="minorHAnsi" w:hAnsiTheme="minorHAnsi"/>
          <w:lang w:val="en-GB"/>
        </w:rPr>
        <w:t xml:space="preserve">ike all consecrated persons, the life </w:t>
      </w:r>
      <w:r w:rsidR="007738C7" w:rsidRPr="00625E3E">
        <w:rPr>
          <w:rFonts w:asciiTheme="minorHAnsi" w:hAnsiTheme="minorHAnsi"/>
          <w:lang w:val="en-GB"/>
        </w:rPr>
        <w:t xml:space="preserve">of a Salesian Priest </w:t>
      </w:r>
      <w:r w:rsidR="00CF258B" w:rsidRPr="00625E3E">
        <w:rPr>
          <w:rFonts w:asciiTheme="minorHAnsi" w:hAnsiTheme="minorHAnsi"/>
          <w:lang w:val="en-GB"/>
        </w:rPr>
        <w:t xml:space="preserve">will be marked by a </w:t>
      </w:r>
      <w:r w:rsidR="00CF258B" w:rsidRPr="00625E3E">
        <w:rPr>
          <w:rFonts w:asciiTheme="minorHAnsi" w:hAnsiTheme="minorHAnsi"/>
          <w:i/>
          <w:iCs/>
          <w:lang w:val="en-GB"/>
        </w:rPr>
        <w:t>passion</w:t>
      </w:r>
      <w:r w:rsidR="00CF258B" w:rsidRPr="00625E3E">
        <w:rPr>
          <w:rFonts w:asciiTheme="minorHAnsi" w:hAnsiTheme="minorHAnsi"/>
          <w:lang w:val="en-GB"/>
        </w:rPr>
        <w:t xml:space="preserve"> for the Lord, translated into a joy that is often contagious (Salesian cheerfulness!</w:t>
      </w:r>
      <w:r w:rsidR="004A569C" w:rsidRPr="00625E3E">
        <w:rPr>
          <w:rFonts w:asciiTheme="minorHAnsi" w:hAnsiTheme="minorHAnsi"/>
          <w:lang w:val="en-GB"/>
        </w:rPr>
        <w:t xml:space="preserve"> </w:t>
      </w:r>
      <w:r w:rsidR="003620EC" w:rsidRPr="00625E3E">
        <w:rPr>
          <w:rFonts w:asciiTheme="minorHAnsi" w:hAnsiTheme="minorHAnsi"/>
          <w:lang w:val="en-GB"/>
        </w:rPr>
        <w:t>s</w:t>
      </w:r>
      <w:r w:rsidR="00E81473" w:rsidRPr="00625E3E">
        <w:rPr>
          <w:rFonts w:asciiTheme="minorHAnsi" w:hAnsiTheme="minorHAnsi"/>
          <w:lang w:val="en-GB"/>
        </w:rPr>
        <w:t>ee</w:t>
      </w:r>
      <w:r w:rsidR="004A569C" w:rsidRPr="00625E3E">
        <w:rPr>
          <w:rFonts w:asciiTheme="minorHAnsi" w:hAnsiTheme="minorHAnsi"/>
          <w:lang w:val="en-GB"/>
        </w:rPr>
        <w:t xml:space="preserve"> C 17</w:t>
      </w:r>
      <w:r w:rsidR="00CF258B" w:rsidRPr="00625E3E">
        <w:rPr>
          <w:rFonts w:asciiTheme="minorHAnsi" w:hAnsiTheme="minorHAnsi"/>
          <w:lang w:val="en-GB"/>
        </w:rPr>
        <w:t xml:space="preserve">) but always visible, </w:t>
      </w:r>
      <w:r w:rsidR="000150AA" w:rsidRPr="00625E3E">
        <w:rPr>
          <w:rFonts w:asciiTheme="minorHAnsi" w:hAnsiTheme="minorHAnsi"/>
          <w:lang w:val="en-GB"/>
        </w:rPr>
        <w:t>“</w:t>
      </w:r>
      <w:r w:rsidR="00CF258B" w:rsidRPr="00625E3E">
        <w:rPr>
          <w:rFonts w:asciiTheme="minorHAnsi" w:hAnsiTheme="minorHAnsi"/>
          <w:lang w:val="en-GB"/>
        </w:rPr>
        <w:t>as we await the blessed hope and the coming of our Saviour, Jesus Christ</w:t>
      </w:r>
      <w:r w:rsidR="000150AA" w:rsidRPr="00625E3E">
        <w:rPr>
          <w:rFonts w:asciiTheme="minorHAnsi" w:hAnsiTheme="minorHAnsi"/>
          <w:lang w:val="en-GB"/>
        </w:rPr>
        <w:t>”</w:t>
      </w:r>
      <w:r w:rsidR="00CF258B" w:rsidRPr="00625E3E">
        <w:rPr>
          <w:rFonts w:asciiTheme="minorHAnsi" w:hAnsiTheme="minorHAnsi"/>
          <w:lang w:val="en-GB"/>
        </w:rPr>
        <w:t xml:space="preserve"> (Order of the Mass, Communion Rite).</w:t>
      </w:r>
    </w:p>
    <w:p w14:paraId="6A811F7C" w14:textId="04310CF5" w:rsidR="00C42103" w:rsidRPr="00625E3E" w:rsidRDefault="00C42103" w:rsidP="00D157E7">
      <w:pPr>
        <w:spacing w:after="120"/>
        <w:ind w:firstLine="360"/>
        <w:jc w:val="both"/>
        <w:rPr>
          <w:rFonts w:ascii="Cambria" w:hAnsi="Cambria"/>
          <w:lang w:val="en-GB"/>
        </w:rPr>
      </w:pPr>
      <w:r w:rsidRPr="00625E3E">
        <w:rPr>
          <w:rFonts w:ascii="Cambria" w:hAnsi="Cambria"/>
          <w:lang w:val="en-GB"/>
        </w:rPr>
        <w:t xml:space="preserve">When he celebrates the sacraments, the priest confrere knows he acts </w:t>
      </w:r>
      <w:r w:rsidRPr="00625E3E">
        <w:rPr>
          <w:rFonts w:ascii="Cambria" w:hAnsi="Cambria"/>
          <w:i/>
          <w:iCs/>
          <w:lang w:val="en-GB"/>
        </w:rPr>
        <w:t>in persona Christi</w:t>
      </w:r>
      <w:r w:rsidRPr="00625E3E">
        <w:rPr>
          <w:rFonts w:ascii="Cambria" w:hAnsi="Cambria"/>
          <w:lang w:val="en-GB"/>
        </w:rPr>
        <w:t xml:space="preserve"> and that his actions have an efficacy (</w:t>
      </w:r>
      <w:r w:rsidRPr="00625E3E">
        <w:rPr>
          <w:rFonts w:ascii="Cambria" w:hAnsi="Cambria"/>
          <w:i/>
          <w:iCs/>
          <w:lang w:val="en-GB"/>
        </w:rPr>
        <w:t xml:space="preserve">ex </w:t>
      </w:r>
      <w:proofErr w:type="spellStart"/>
      <w:r w:rsidRPr="00625E3E">
        <w:rPr>
          <w:rFonts w:ascii="Cambria" w:hAnsi="Cambria"/>
          <w:i/>
          <w:iCs/>
          <w:lang w:val="en-GB"/>
        </w:rPr>
        <w:t>opere</w:t>
      </w:r>
      <w:proofErr w:type="spellEnd"/>
      <w:r w:rsidRPr="00625E3E">
        <w:rPr>
          <w:rFonts w:ascii="Cambria" w:hAnsi="Cambria"/>
          <w:i/>
          <w:iCs/>
          <w:lang w:val="en-GB"/>
        </w:rPr>
        <w:t xml:space="preserve"> </w:t>
      </w:r>
      <w:proofErr w:type="spellStart"/>
      <w:r w:rsidRPr="00625E3E">
        <w:rPr>
          <w:rFonts w:ascii="Cambria" w:hAnsi="Cambria"/>
          <w:i/>
          <w:iCs/>
          <w:lang w:val="en-GB"/>
        </w:rPr>
        <w:t>operato</w:t>
      </w:r>
      <w:proofErr w:type="spellEnd"/>
      <w:r w:rsidRPr="00625E3E">
        <w:rPr>
          <w:rFonts w:ascii="Cambria" w:hAnsi="Cambria"/>
          <w:lang w:val="en-GB"/>
        </w:rPr>
        <w:t xml:space="preserve">) that is quite independent of his personal worthiness. But he also knows that, like all Christians, he is called to join his offering to that of Christ, and that, as a consecrated person, he is called to live in such a way that his offering of his body becomes a </w:t>
      </w:r>
      <w:r w:rsidRPr="00625E3E">
        <w:rPr>
          <w:rFonts w:ascii="Cambria" w:hAnsi="Cambria"/>
          <w:i/>
          <w:iCs/>
          <w:lang w:val="en-GB"/>
        </w:rPr>
        <w:t>prophecy</w:t>
      </w:r>
      <w:r w:rsidRPr="00625E3E">
        <w:rPr>
          <w:rFonts w:ascii="Cambria" w:hAnsi="Cambria"/>
          <w:lang w:val="en-GB"/>
        </w:rPr>
        <w:t xml:space="preserve"> and a </w:t>
      </w:r>
      <w:r w:rsidRPr="00625E3E">
        <w:rPr>
          <w:rFonts w:ascii="Cambria" w:hAnsi="Cambria"/>
          <w:i/>
          <w:iCs/>
          <w:lang w:val="en-GB"/>
        </w:rPr>
        <w:t>sign</w:t>
      </w:r>
      <w:r w:rsidRPr="00625E3E">
        <w:rPr>
          <w:rFonts w:ascii="Cambria" w:hAnsi="Cambria"/>
          <w:lang w:val="en-GB"/>
        </w:rPr>
        <w:t>.</w:t>
      </w:r>
      <w:r w:rsidRPr="00625E3E">
        <w:rPr>
          <w:rStyle w:val="FootnoteReference"/>
          <w:rFonts w:ascii="Cambria" w:hAnsi="Cambria"/>
          <w:lang w:val="en-GB"/>
        </w:rPr>
        <w:footnoteReference w:id="20"/>
      </w:r>
      <w:r w:rsidRPr="00625E3E">
        <w:rPr>
          <w:rFonts w:ascii="Cambria" w:hAnsi="Cambria"/>
          <w:lang w:val="en-GB"/>
        </w:rPr>
        <w:t xml:space="preserve"> </w:t>
      </w:r>
    </w:p>
    <w:p w14:paraId="37616D6A" w14:textId="78535E10" w:rsidR="00CF258B" w:rsidRPr="00625E3E" w:rsidRDefault="00CF258B" w:rsidP="00D157E7">
      <w:pPr>
        <w:spacing w:after="120"/>
        <w:ind w:firstLine="426"/>
        <w:jc w:val="both"/>
        <w:rPr>
          <w:rFonts w:asciiTheme="minorHAnsi" w:hAnsiTheme="minorHAnsi"/>
          <w:lang w:val="en-GB"/>
        </w:rPr>
      </w:pPr>
      <w:r w:rsidRPr="00625E3E">
        <w:rPr>
          <w:rFonts w:asciiTheme="minorHAnsi" w:hAnsiTheme="minorHAnsi"/>
          <w:lang w:val="en-GB"/>
        </w:rPr>
        <w:lastRenderedPageBreak/>
        <w:t xml:space="preserve">Like all consecrated persons, the Salesian </w:t>
      </w:r>
      <w:r w:rsidR="007738C7" w:rsidRPr="00625E3E">
        <w:rPr>
          <w:rFonts w:asciiTheme="minorHAnsi" w:hAnsiTheme="minorHAnsi"/>
          <w:lang w:val="en-GB"/>
        </w:rPr>
        <w:t xml:space="preserve">who is a priest </w:t>
      </w:r>
      <w:r w:rsidRPr="00625E3E">
        <w:rPr>
          <w:rFonts w:asciiTheme="minorHAnsi" w:hAnsiTheme="minorHAnsi"/>
          <w:lang w:val="en-GB"/>
        </w:rPr>
        <w:t xml:space="preserve">also takes his place at the </w:t>
      </w:r>
      <w:r w:rsidRPr="00625E3E">
        <w:rPr>
          <w:rFonts w:asciiTheme="minorHAnsi" w:hAnsiTheme="minorHAnsi"/>
          <w:i/>
          <w:iCs/>
          <w:lang w:val="en-GB"/>
        </w:rPr>
        <w:t>Marian heart of the Church</w:t>
      </w:r>
      <w:r w:rsidRPr="00625E3E">
        <w:rPr>
          <w:rFonts w:asciiTheme="minorHAnsi" w:hAnsiTheme="minorHAnsi"/>
          <w:lang w:val="en-GB"/>
        </w:rPr>
        <w:t>. Mary is the Woman that is the Church. The vocation of every member of the Church is to be, like Mary, a total Yes to God</w:t>
      </w:r>
      <w:r w:rsidR="00B04EF7" w:rsidRPr="00625E3E">
        <w:rPr>
          <w:rFonts w:asciiTheme="minorHAnsi" w:hAnsiTheme="minorHAnsi"/>
          <w:lang w:val="en-GB"/>
        </w:rPr>
        <w:t>. We are</w:t>
      </w:r>
      <w:r w:rsidR="00367DD4" w:rsidRPr="00625E3E">
        <w:rPr>
          <w:rFonts w:asciiTheme="minorHAnsi" w:hAnsiTheme="minorHAnsi"/>
          <w:lang w:val="en-GB"/>
        </w:rPr>
        <w:t xml:space="preserve"> the Spouse t</w:t>
      </w:r>
      <w:r w:rsidRPr="00625E3E">
        <w:rPr>
          <w:rFonts w:asciiTheme="minorHAnsi" w:hAnsiTheme="minorHAnsi"/>
          <w:lang w:val="en-GB"/>
        </w:rPr>
        <w:t>hat anxiously awaits the arrival of the Bridegroom and with the Spirit say</w:t>
      </w:r>
      <w:r w:rsidR="00367DD4" w:rsidRPr="00625E3E">
        <w:rPr>
          <w:rFonts w:asciiTheme="minorHAnsi" w:hAnsiTheme="minorHAnsi"/>
          <w:lang w:val="en-GB"/>
        </w:rPr>
        <w:t>s</w:t>
      </w:r>
      <w:r w:rsidRPr="00625E3E">
        <w:rPr>
          <w:rFonts w:asciiTheme="minorHAnsi" w:hAnsiTheme="minorHAnsi"/>
          <w:lang w:val="en-GB"/>
        </w:rPr>
        <w:t xml:space="preserve">: Come, Lord Jesus! </w:t>
      </w:r>
      <w:r w:rsidR="00E81473" w:rsidRPr="00625E3E">
        <w:rPr>
          <w:rFonts w:asciiTheme="minorHAnsi" w:hAnsiTheme="minorHAnsi"/>
          <w:lang w:val="en-GB"/>
        </w:rPr>
        <w:t xml:space="preserve">(Rev 22:17) </w:t>
      </w:r>
      <w:r w:rsidRPr="00625E3E">
        <w:rPr>
          <w:rFonts w:asciiTheme="minorHAnsi" w:hAnsiTheme="minorHAnsi"/>
          <w:lang w:val="en-GB"/>
        </w:rPr>
        <w:t>The vocation of Mary is the vocation of us all. Consecrated life takes its place at this Marian heart of the Church, because its role and task is to be a prophecy of this Yes</w:t>
      </w:r>
      <w:r w:rsidR="00E81473" w:rsidRPr="00625E3E">
        <w:rPr>
          <w:rFonts w:asciiTheme="minorHAnsi" w:hAnsiTheme="minorHAnsi"/>
          <w:lang w:val="en-GB"/>
        </w:rPr>
        <w:t xml:space="preserve"> and of the</w:t>
      </w:r>
      <w:r w:rsidRPr="00625E3E">
        <w:rPr>
          <w:rFonts w:asciiTheme="minorHAnsi" w:hAnsiTheme="minorHAnsi"/>
          <w:lang w:val="en-GB"/>
        </w:rPr>
        <w:t xml:space="preserve"> final communion of all human beings with God in the life of the resurrection. </w:t>
      </w:r>
    </w:p>
    <w:p w14:paraId="2FAF4850" w14:textId="512D9635" w:rsidR="00CF258B" w:rsidRPr="00625E3E" w:rsidRDefault="00CF258B" w:rsidP="00D157E7">
      <w:pPr>
        <w:spacing w:after="120"/>
        <w:ind w:firstLine="426"/>
        <w:jc w:val="both"/>
        <w:rPr>
          <w:rFonts w:asciiTheme="minorHAnsi" w:hAnsiTheme="minorHAnsi"/>
          <w:lang w:val="en-GB"/>
        </w:rPr>
      </w:pPr>
      <w:r w:rsidRPr="00625E3E">
        <w:rPr>
          <w:rFonts w:asciiTheme="minorHAnsi" w:hAnsiTheme="minorHAnsi"/>
          <w:lang w:val="en-GB"/>
        </w:rPr>
        <w:t>Mary is at the same time also a concrete person with whom we have a very special relationship. This is what happened in the life of Don Bosco, for whom the Church not only had a Marian face but also the face of his mother, that wise woman who not only intuited the demands of the priestly vocation on the person of the priest but also knew how to recommend her son to Mary.</w:t>
      </w:r>
      <w:r w:rsidRPr="00625E3E">
        <w:rPr>
          <w:rStyle w:val="FootnoteReference"/>
          <w:rFonts w:asciiTheme="minorHAnsi" w:hAnsiTheme="minorHAnsi"/>
          <w:lang w:val="en-GB"/>
        </w:rPr>
        <w:footnoteReference w:id="21"/>
      </w:r>
    </w:p>
    <w:p w14:paraId="0AAD49EB" w14:textId="3C123627" w:rsidR="00014AF1" w:rsidRPr="00625E3E" w:rsidRDefault="00CF258B" w:rsidP="00D157E7">
      <w:pPr>
        <w:spacing w:after="120"/>
        <w:ind w:firstLine="426"/>
        <w:jc w:val="both"/>
        <w:rPr>
          <w:rFonts w:asciiTheme="minorHAnsi" w:hAnsiTheme="minorHAnsi"/>
          <w:lang w:val="en-GB"/>
        </w:rPr>
      </w:pPr>
      <w:r w:rsidRPr="00625E3E">
        <w:rPr>
          <w:rFonts w:asciiTheme="minorHAnsi" w:hAnsiTheme="minorHAnsi"/>
          <w:lang w:val="en-GB"/>
        </w:rPr>
        <w:t xml:space="preserve">The </w:t>
      </w:r>
      <w:r w:rsidRPr="00625E3E">
        <w:rPr>
          <w:rFonts w:asciiTheme="minorHAnsi" w:hAnsiTheme="minorHAnsi"/>
          <w:i/>
          <w:iCs/>
          <w:lang w:val="en-GB"/>
        </w:rPr>
        <w:t>affective maturity</w:t>
      </w:r>
      <w:r w:rsidRPr="00625E3E">
        <w:rPr>
          <w:rFonts w:asciiTheme="minorHAnsi" w:hAnsiTheme="minorHAnsi"/>
          <w:lang w:val="en-GB"/>
        </w:rPr>
        <w:t xml:space="preserve"> </w:t>
      </w:r>
      <w:r w:rsidR="007738C7" w:rsidRPr="00625E3E">
        <w:rPr>
          <w:rFonts w:asciiTheme="minorHAnsi" w:hAnsiTheme="minorHAnsi"/>
          <w:lang w:val="en-GB"/>
        </w:rPr>
        <w:t>of the Salesian Priest</w:t>
      </w:r>
      <w:r w:rsidR="003570FA" w:rsidRPr="00625E3E">
        <w:rPr>
          <w:rFonts w:asciiTheme="minorHAnsi" w:hAnsiTheme="minorHAnsi"/>
          <w:lang w:val="en-GB"/>
        </w:rPr>
        <w:t>,</w:t>
      </w:r>
      <w:r w:rsidR="007738C7" w:rsidRPr="00625E3E">
        <w:rPr>
          <w:rFonts w:asciiTheme="minorHAnsi" w:hAnsiTheme="minorHAnsi"/>
          <w:lang w:val="en-GB"/>
        </w:rPr>
        <w:t xml:space="preserve"> </w:t>
      </w:r>
      <w:r w:rsidR="003570FA" w:rsidRPr="00625E3E">
        <w:rPr>
          <w:rFonts w:asciiTheme="minorHAnsi" w:hAnsiTheme="minorHAnsi"/>
          <w:lang w:val="en-GB"/>
        </w:rPr>
        <w:t xml:space="preserve">lived within a clear sexual identity, </w:t>
      </w:r>
      <w:r w:rsidRPr="00625E3E">
        <w:rPr>
          <w:rFonts w:asciiTheme="minorHAnsi" w:hAnsiTheme="minorHAnsi"/>
          <w:lang w:val="en-GB"/>
        </w:rPr>
        <w:t xml:space="preserve">is a limpid expression of his celibacy that takes on a particular importance in the context of </w:t>
      </w:r>
      <w:r w:rsidR="00367DD4" w:rsidRPr="00625E3E">
        <w:rPr>
          <w:rFonts w:asciiTheme="minorHAnsi" w:hAnsiTheme="minorHAnsi"/>
          <w:lang w:val="en-GB"/>
        </w:rPr>
        <w:t xml:space="preserve">the concern for </w:t>
      </w:r>
      <w:r w:rsidRPr="00625E3E">
        <w:rPr>
          <w:rFonts w:asciiTheme="minorHAnsi" w:hAnsiTheme="minorHAnsi"/>
          <w:lang w:val="en-GB"/>
        </w:rPr>
        <w:t>the safety and well-being of minors, and here lies the profound validity and continuing relevance of Don Bosco</w:t>
      </w:r>
      <w:r w:rsidR="000150AA" w:rsidRPr="00625E3E">
        <w:rPr>
          <w:rFonts w:asciiTheme="minorHAnsi" w:hAnsiTheme="minorHAnsi"/>
          <w:lang w:val="en-GB"/>
        </w:rPr>
        <w:t>’</w:t>
      </w:r>
      <w:r w:rsidRPr="00625E3E">
        <w:rPr>
          <w:rFonts w:asciiTheme="minorHAnsi" w:hAnsiTheme="minorHAnsi"/>
          <w:lang w:val="en-GB"/>
        </w:rPr>
        <w:t>s insistence on the virtue of purity. As a Salesian, the priest confrere is called to a particular imitation of the purity of Jesus. Jesus is the Pure of Heart in whose presence women, children</w:t>
      </w:r>
      <w:r w:rsidR="007F20B4" w:rsidRPr="00625E3E">
        <w:rPr>
          <w:rFonts w:asciiTheme="minorHAnsi" w:hAnsiTheme="minorHAnsi"/>
          <w:lang w:val="en-GB"/>
        </w:rPr>
        <w:t xml:space="preserve"> and </w:t>
      </w:r>
      <w:r w:rsidRPr="00625E3E">
        <w:rPr>
          <w:rFonts w:asciiTheme="minorHAnsi" w:hAnsiTheme="minorHAnsi"/>
          <w:lang w:val="en-GB"/>
        </w:rPr>
        <w:t xml:space="preserve">men felt safe. He is so completely Son of the Father that he was able to show himself to every man and every woman exclusively as brother. </w:t>
      </w:r>
      <w:r w:rsidR="000150AA" w:rsidRPr="00625E3E">
        <w:rPr>
          <w:rFonts w:asciiTheme="minorHAnsi" w:hAnsiTheme="minorHAnsi"/>
          <w:lang w:val="en-GB"/>
        </w:rPr>
        <w:t>“</w:t>
      </w:r>
      <w:r w:rsidRPr="00625E3E">
        <w:rPr>
          <w:rFonts w:asciiTheme="minorHAnsi" w:hAnsiTheme="minorHAnsi"/>
          <w:lang w:val="en-GB"/>
        </w:rPr>
        <w:t>Only as brother did he offer himself to the attention, the friendship, the tender affection of his sisters and brothers. His freedom on this point is total, limpid, divine. His celibacy, far from being renunciation and restriction, is the consequence of being completely Son and completely Brother.</w:t>
      </w:r>
      <w:r w:rsidR="000150AA" w:rsidRPr="00625E3E">
        <w:rPr>
          <w:rFonts w:asciiTheme="minorHAnsi" w:hAnsiTheme="minorHAnsi"/>
          <w:lang w:val="en-GB"/>
        </w:rPr>
        <w:t>”</w:t>
      </w:r>
      <w:r w:rsidRPr="00625E3E">
        <w:rPr>
          <w:rStyle w:val="FootnoteReference"/>
          <w:rFonts w:asciiTheme="minorHAnsi" w:hAnsiTheme="minorHAnsi"/>
          <w:lang w:val="en-GB"/>
        </w:rPr>
        <w:footnoteReference w:id="22"/>
      </w:r>
      <w:r w:rsidRPr="00625E3E">
        <w:rPr>
          <w:rFonts w:asciiTheme="minorHAnsi" w:hAnsiTheme="minorHAnsi"/>
          <w:lang w:val="en-GB"/>
        </w:rPr>
        <w:t xml:space="preserve"> </w:t>
      </w:r>
      <w:r w:rsidR="00C42103" w:rsidRPr="00625E3E">
        <w:rPr>
          <w:rFonts w:asciiTheme="minorHAnsi" w:hAnsiTheme="minorHAnsi"/>
          <w:lang w:val="en-GB"/>
        </w:rPr>
        <w:t>The Salesian knows, however, that he is called not only to be a safe place for young people but also a resplendent sign that speaks to young people and allows him to educate them to love and purity. (C 81)</w:t>
      </w:r>
      <w:r w:rsidR="00093541" w:rsidRPr="00625E3E">
        <w:rPr>
          <w:rFonts w:asciiTheme="minorHAnsi" w:hAnsiTheme="minorHAnsi"/>
          <w:lang w:val="en-GB"/>
        </w:rPr>
        <w:t xml:space="preserve"> </w:t>
      </w:r>
    </w:p>
    <w:p w14:paraId="44DA7318" w14:textId="098E034F" w:rsidR="002745ED" w:rsidRPr="00625E3E" w:rsidRDefault="002745ED" w:rsidP="00F41F0A">
      <w:pPr>
        <w:spacing w:after="120"/>
        <w:ind w:firstLine="425"/>
        <w:jc w:val="both"/>
        <w:rPr>
          <w:rFonts w:asciiTheme="minorHAnsi" w:hAnsiTheme="minorHAnsi"/>
          <w:lang w:val="en-GB"/>
        </w:rPr>
      </w:pPr>
      <w:r w:rsidRPr="00625E3E">
        <w:rPr>
          <w:rFonts w:asciiTheme="minorHAnsi" w:hAnsiTheme="minorHAnsi"/>
          <w:lang w:val="en-GB"/>
        </w:rPr>
        <w:t>As a priest, the Salesian is called to the exercise also of spiritual fatherhood and to walk the fine line of being paternal but not paternalistic. The risk of a suffocating paternalism that borders on clericalism and abuse of authority can be reinforced by the</w:t>
      </w:r>
      <w:r w:rsidR="00E32644" w:rsidRPr="00625E3E">
        <w:rPr>
          <w:rFonts w:asciiTheme="minorHAnsi" w:hAnsiTheme="minorHAnsi"/>
          <w:lang w:val="en-GB"/>
        </w:rPr>
        <w:t xml:space="preserve"> way father figures </w:t>
      </w:r>
      <w:r w:rsidR="00843BD2" w:rsidRPr="00625E3E">
        <w:rPr>
          <w:rFonts w:asciiTheme="minorHAnsi" w:hAnsiTheme="minorHAnsi"/>
          <w:lang w:val="en-GB"/>
        </w:rPr>
        <w:t>could be</w:t>
      </w:r>
      <w:r w:rsidR="00E32644" w:rsidRPr="00625E3E">
        <w:rPr>
          <w:rFonts w:asciiTheme="minorHAnsi" w:hAnsiTheme="minorHAnsi"/>
          <w:lang w:val="en-GB"/>
        </w:rPr>
        <w:t xml:space="preserve"> experienced and understood </w:t>
      </w:r>
      <w:r w:rsidRPr="00625E3E">
        <w:rPr>
          <w:rFonts w:asciiTheme="minorHAnsi" w:hAnsiTheme="minorHAnsi"/>
          <w:lang w:val="en-GB"/>
        </w:rPr>
        <w:t>in certain cultural contexts</w:t>
      </w:r>
      <w:r w:rsidR="00E32644" w:rsidRPr="00625E3E">
        <w:rPr>
          <w:rFonts w:asciiTheme="minorHAnsi" w:hAnsiTheme="minorHAnsi"/>
          <w:lang w:val="en-GB"/>
        </w:rPr>
        <w:t>. I</w:t>
      </w:r>
      <w:r w:rsidRPr="00625E3E">
        <w:rPr>
          <w:rFonts w:asciiTheme="minorHAnsi" w:hAnsiTheme="minorHAnsi"/>
          <w:lang w:val="en-GB"/>
        </w:rPr>
        <w:t xml:space="preserve">n these </w:t>
      </w:r>
      <w:proofErr w:type="gramStart"/>
      <w:r w:rsidRPr="00625E3E">
        <w:rPr>
          <w:rFonts w:asciiTheme="minorHAnsi" w:hAnsiTheme="minorHAnsi"/>
          <w:lang w:val="en-GB"/>
        </w:rPr>
        <w:t>situations</w:t>
      </w:r>
      <w:proofErr w:type="gramEnd"/>
      <w:r w:rsidRPr="00625E3E">
        <w:rPr>
          <w:rFonts w:asciiTheme="minorHAnsi" w:hAnsiTheme="minorHAnsi"/>
          <w:lang w:val="en-GB"/>
        </w:rPr>
        <w:t xml:space="preserve"> we will have to make greater efforts to imitate the fatherliness of Don Bosco.</w:t>
      </w:r>
      <w:r w:rsidR="00F41F0A" w:rsidRPr="00625E3E">
        <w:rPr>
          <w:rFonts w:asciiTheme="minorHAnsi" w:hAnsiTheme="minorHAnsi"/>
          <w:lang w:val="en-GB"/>
        </w:rPr>
        <w:t xml:space="preserve"> </w:t>
      </w:r>
      <w:r w:rsidR="00A156AF" w:rsidRPr="00625E3E">
        <w:rPr>
          <w:rFonts w:asciiTheme="minorHAnsi" w:hAnsiTheme="minorHAnsi"/>
          <w:lang w:val="en-GB"/>
        </w:rPr>
        <w:t>However demanding this may be, we cannot lower the standards and compromise with this goal. The fatherliness of Don Bosco is the hallmark of his spirit and charism. “When we think of our Father we remember most especially his concern for the spiritual good, the kindness that inspired his relationships and the wise guidance given to individuals and groups: three points that characterized his fatherliness. These found expression in his actions and attitudes.”</w:t>
      </w:r>
      <w:r w:rsidR="00A156AF" w:rsidRPr="00625E3E">
        <w:rPr>
          <w:rStyle w:val="FootnoteReference"/>
          <w:rFonts w:asciiTheme="minorHAnsi" w:hAnsiTheme="minorHAnsi" w:cs="Calibri"/>
          <w:lang w:val="en-GB"/>
        </w:rPr>
        <w:t xml:space="preserve"> </w:t>
      </w:r>
      <w:r w:rsidR="00A156AF" w:rsidRPr="00625E3E">
        <w:rPr>
          <w:rStyle w:val="FootnoteReference"/>
          <w:rFonts w:asciiTheme="minorHAnsi" w:hAnsiTheme="minorHAnsi" w:cs="Calibri"/>
          <w:lang w:val="en-GB"/>
        </w:rPr>
        <w:footnoteReference w:id="23"/>
      </w:r>
      <w:r w:rsidR="00A156AF" w:rsidRPr="00625E3E">
        <w:rPr>
          <w:rFonts w:asciiTheme="minorHAnsi" w:hAnsiTheme="minorHAnsi"/>
          <w:lang w:val="en-GB"/>
        </w:rPr>
        <w:t xml:space="preserve"> </w:t>
      </w:r>
    </w:p>
    <w:p w14:paraId="62F3AA98" w14:textId="2EE0399F" w:rsidR="00014AF1" w:rsidRPr="00625E3E" w:rsidRDefault="003570FA" w:rsidP="003570FA">
      <w:pPr>
        <w:spacing w:after="120"/>
        <w:ind w:firstLine="426"/>
        <w:jc w:val="both"/>
        <w:rPr>
          <w:rFonts w:asciiTheme="minorHAnsi" w:hAnsiTheme="minorHAnsi"/>
          <w:lang w:val="en-GB"/>
        </w:rPr>
      </w:pPr>
      <w:proofErr w:type="spellStart"/>
      <w:r w:rsidRPr="00625E3E">
        <w:rPr>
          <w:rFonts w:asciiTheme="minorHAnsi" w:hAnsiTheme="minorHAnsi"/>
          <w:i/>
          <w:iCs/>
          <w:lang w:val="en-GB"/>
        </w:rPr>
        <w:t>Amorevolezza</w:t>
      </w:r>
      <w:proofErr w:type="spellEnd"/>
      <w:r w:rsidRPr="00625E3E">
        <w:rPr>
          <w:rFonts w:asciiTheme="minorHAnsi" w:hAnsiTheme="minorHAnsi"/>
          <w:lang w:val="en-GB"/>
        </w:rPr>
        <w:t xml:space="preserve"> lies at the very heart of the Preventive System. It is Don Bosco’s unique way of relating to young people, and the usual translation as loving kindness fails to convey its full meaning. This kind of </w:t>
      </w:r>
      <w:r w:rsidR="00014AF1" w:rsidRPr="00625E3E">
        <w:rPr>
          <w:rFonts w:asciiTheme="minorHAnsi" w:hAnsiTheme="minorHAnsi"/>
          <w:lang w:val="en-GB"/>
        </w:rPr>
        <w:t xml:space="preserve">pure love or loving purity that is at the core of our </w:t>
      </w:r>
      <w:r w:rsidR="00C6769C" w:rsidRPr="00625E3E">
        <w:rPr>
          <w:rFonts w:asciiTheme="minorHAnsi" w:hAnsiTheme="minorHAnsi"/>
          <w:lang w:val="en-GB"/>
        </w:rPr>
        <w:t>charism</w:t>
      </w:r>
      <w:r w:rsidR="00014AF1" w:rsidRPr="00625E3E">
        <w:rPr>
          <w:rFonts w:asciiTheme="minorHAnsi" w:hAnsiTheme="minorHAnsi"/>
          <w:lang w:val="en-GB"/>
        </w:rPr>
        <w:t xml:space="preserve"> can be understood and absorbed </w:t>
      </w:r>
      <w:r w:rsidRPr="00625E3E">
        <w:rPr>
          <w:rFonts w:asciiTheme="minorHAnsi" w:hAnsiTheme="minorHAnsi"/>
          <w:lang w:val="en-GB"/>
        </w:rPr>
        <w:t xml:space="preserve">only </w:t>
      </w:r>
      <w:r w:rsidR="00014AF1" w:rsidRPr="00625E3E">
        <w:rPr>
          <w:rFonts w:asciiTheme="minorHAnsi" w:hAnsiTheme="minorHAnsi"/>
          <w:lang w:val="en-GB"/>
        </w:rPr>
        <w:t xml:space="preserve">by osmosis. It matures and ripens along the years in the kind of transparent self-giving that we can contemplate not only in the life of Don Bosco but also in so many of his sons such as Srugi, </w:t>
      </w:r>
      <w:proofErr w:type="spellStart"/>
      <w:r w:rsidR="00014AF1" w:rsidRPr="00625E3E">
        <w:rPr>
          <w:rFonts w:asciiTheme="minorHAnsi" w:hAnsiTheme="minorHAnsi"/>
          <w:lang w:val="en-GB"/>
        </w:rPr>
        <w:t>Variara</w:t>
      </w:r>
      <w:proofErr w:type="spellEnd"/>
      <w:r w:rsidR="00014AF1" w:rsidRPr="00625E3E">
        <w:rPr>
          <w:rFonts w:asciiTheme="minorHAnsi" w:hAnsiTheme="minorHAnsi"/>
          <w:lang w:val="en-GB"/>
        </w:rPr>
        <w:t xml:space="preserve">, Zatti, </w:t>
      </w:r>
      <w:proofErr w:type="spellStart"/>
      <w:r w:rsidR="00014AF1" w:rsidRPr="00625E3E">
        <w:rPr>
          <w:rFonts w:asciiTheme="minorHAnsi" w:hAnsiTheme="minorHAnsi"/>
          <w:lang w:val="en-GB"/>
        </w:rPr>
        <w:t>Cimatti</w:t>
      </w:r>
      <w:proofErr w:type="spellEnd"/>
      <w:r w:rsidR="00014AF1" w:rsidRPr="00625E3E">
        <w:rPr>
          <w:rFonts w:asciiTheme="minorHAnsi" w:hAnsiTheme="minorHAnsi"/>
          <w:lang w:val="en-GB"/>
        </w:rPr>
        <w:t xml:space="preserve"> and Sandor, to name only a few. </w:t>
      </w:r>
    </w:p>
    <w:p w14:paraId="65F73E94" w14:textId="557255B9" w:rsidR="00E85F96" w:rsidRPr="00625E3E" w:rsidRDefault="00F569B1" w:rsidP="00D157E7">
      <w:pPr>
        <w:ind w:firstLine="425"/>
        <w:jc w:val="both"/>
        <w:rPr>
          <w:rFonts w:ascii="Cambria" w:hAnsi="Cambria"/>
          <w:lang w:val="en-GB"/>
        </w:rPr>
      </w:pPr>
      <w:r w:rsidRPr="00625E3E">
        <w:rPr>
          <w:rFonts w:ascii="Cambria" w:hAnsi="Cambria"/>
          <w:lang w:val="en-GB"/>
        </w:rPr>
        <w:t xml:space="preserve">There is another field in which today our being </w:t>
      </w:r>
      <w:r w:rsidR="000150AA" w:rsidRPr="00625E3E">
        <w:rPr>
          <w:rFonts w:ascii="Cambria" w:hAnsi="Cambria"/>
          <w:lang w:val="en-GB"/>
        </w:rPr>
        <w:t>‘</w:t>
      </w:r>
      <w:r w:rsidRPr="00625E3E">
        <w:rPr>
          <w:rFonts w:ascii="Cambria" w:hAnsi="Cambria"/>
          <w:lang w:val="en-GB"/>
        </w:rPr>
        <w:t>eschatological sign</w:t>
      </w:r>
      <w:r w:rsidR="000150AA" w:rsidRPr="00625E3E">
        <w:rPr>
          <w:rFonts w:ascii="Cambria" w:hAnsi="Cambria"/>
          <w:lang w:val="en-GB"/>
        </w:rPr>
        <w:t>’</w:t>
      </w:r>
      <w:r w:rsidR="00F14D53" w:rsidRPr="00625E3E">
        <w:rPr>
          <w:rFonts w:ascii="Cambria" w:hAnsi="Cambria"/>
          <w:lang w:val="en-GB"/>
        </w:rPr>
        <w:t xml:space="preserve"> and</w:t>
      </w:r>
      <w:r w:rsidRPr="00625E3E">
        <w:rPr>
          <w:rFonts w:ascii="Cambria" w:hAnsi="Cambria"/>
          <w:lang w:val="en-GB"/>
        </w:rPr>
        <w:t xml:space="preserve"> </w:t>
      </w:r>
      <w:r w:rsidR="000150AA" w:rsidRPr="00625E3E">
        <w:rPr>
          <w:rFonts w:ascii="Cambria" w:hAnsi="Cambria"/>
          <w:lang w:val="en-GB"/>
        </w:rPr>
        <w:t>‘</w:t>
      </w:r>
      <w:r w:rsidRPr="00625E3E">
        <w:rPr>
          <w:rFonts w:ascii="Cambria" w:hAnsi="Cambria"/>
          <w:lang w:val="en-GB"/>
        </w:rPr>
        <w:t>living memorial of the way of life of Jesus</w:t>
      </w:r>
      <w:r w:rsidR="000150AA" w:rsidRPr="00625E3E">
        <w:rPr>
          <w:rFonts w:ascii="Cambria" w:hAnsi="Cambria"/>
          <w:lang w:val="en-GB"/>
        </w:rPr>
        <w:t>’</w:t>
      </w:r>
      <w:r w:rsidRPr="00625E3E">
        <w:rPr>
          <w:rFonts w:ascii="Cambria" w:hAnsi="Cambria"/>
          <w:lang w:val="en-GB"/>
        </w:rPr>
        <w:t xml:space="preserve"> becomes a precious gift for </w:t>
      </w:r>
      <w:r w:rsidR="00F14D53" w:rsidRPr="00625E3E">
        <w:rPr>
          <w:rFonts w:ascii="Cambria" w:hAnsi="Cambria"/>
          <w:lang w:val="en-GB"/>
        </w:rPr>
        <w:t>young people</w:t>
      </w:r>
      <w:r w:rsidRPr="00625E3E">
        <w:rPr>
          <w:rFonts w:ascii="Cambria" w:hAnsi="Cambria"/>
          <w:lang w:val="en-GB"/>
        </w:rPr>
        <w:t xml:space="preserve">, the Church and the world at large. </w:t>
      </w:r>
      <w:r w:rsidR="00F14D53" w:rsidRPr="00625E3E">
        <w:rPr>
          <w:rFonts w:ascii="Cambria" w:hAnsi="Cambria"/>
          <w:lang w:val="en-GB"/>
        </w:rPr>
        <w:t>E</w:t>
      </w:r>
      <w:r w:rsidRPr="00625E3E">
        <w:rPr>
          <w:rFonts w:ascii="Cambria" w:hAnsi="Cambria"/>
          <w:lang w:val="en-GB"/>
        </w:rPr>
        <w:t xml:space="preserve">cological consciousness </w:t>
      </w:r>
      <w:r w:rsidR="00F14D53" w:rsidRPr="00625E3E">
        <w:rPr>
          <w:rFonts w:ascii="Cambria" w:hAnsi="Cambria"/>
          <w:lang w:val="en-GB"/>
        </w:rPr>
        <w:t xml:space="preserve">is </w:t>
      </w:r>
      <w:r w:rsidRPr="00625E3E">
        <w:rPr>
          <w:rFonts w:ascii="Cambria" w:hAnsi="Cambria"/>
          <w:lang w:val="en-GB"/>
        </w:rPr>
        <w:t>grow</w:t>
      </w:r>
      <w:r w:rsidR="00F14D53" w:rsidRPr="00625E3E">
        <w:rPr>
          <w:rFonts w:ascii="Cambria" w:hAnsi="Cambria"/>
          <w:lang w:val="en-GB"/>
        </w:rPr>
        <w:t>ing</w:t>
      </w:r>
      <w:r w:rsidRPr="00625E3E">
        <w:rPr>
          <w:rFonts w:ascii="Cambria" w:hAnsi="Cambria"/>
          <w:lang w:val="en-GB"/>
        </w:rPr>
        <w:t xml:space="preserve"> along with the unparalleled and unprecedented </w:t>
      </w:r>
      <w:r w:rsidRPr="00625E3E">
        <w:rPr>
          <w:rFonts w:ascii="Cambria" w:hAnsi="Cambria"/>
          <w:lang w:val="en-GB"/>
        </w:rPr>
        <w:lastRenderedPageBreak/>
        <w:t xml:space="preserve">ecological risk we are running </w:t>
      </w:r>
      <w:r w:rsidR="003620EC" w:rsidRPr="00625E3E">
        <w:rPr>
          <w:rFonts w:ascii="Cambria" w:hAnsi="Cambria"/>
          <w:lang w:val="en-GB"/>
        </w:rPr>
        <w:t>today</w:t>
      </w:r>
      <w:r w:rsidRPr="00625E3E">
        <w:rPr>
          <w:rFonts w:ascii="Cambria" w:hAnsi="Cambria"/>
          <w:lang w:val="en-GB"/>
        </w:rPr>
        <w:t>. Being signs of the resurrection through the gift of our consecration</w:t>
      </w:r>
      <w:r w:rsidR="00F14D53" w:rsidRPr="00625E3E">
        <w:rPr>
          <w:rFonts w:ascii="Cambria" w:hAnsi="Cambria"/>
          <w:lang w:val="en-GB"/>
        </w:rPr>
        <w:t xml:space="preserve">, we are also signs of the value of creation and of the call to the eco-spiritual conversion demanded by </w:t>
      </w:r>
      <w:r w:rsidR="00F14D53" w:rsidRPr="00625E3E">
        <w:rPr>
          <w:rFonts w:ascii="Cambria" w:hAnsi="Cambria"/>
          <w:i/>
          <w:iCs/>
          <w:lang w:val="en-GB"/>
        </w:rPr>
        <w:t>Laudato Si</w:t>
      </w:r>
      <w:r w:rsidR="000150AA" w:rsidRPr="00625E3E">
        <w:rPr>
          <w:rFonts w:ascii="Cambria" w:hAnsi="Cambria"/>
          <w:i/>
          <w:iCs/>
          <w:lang w:val="en-GB"/>
        </w:rPr>
        <w:t>’</w:t>
      </w:r>
      <w:r w:rsidR="00F14D53" w:rsidRPr="00625E3E">
        <w:rPr>
          <w:rFonts w:ascii="Cambria" w:hAnsi="Cambria"/>
          <w:lang w:val="en-GB"/>
        </w:rPr>
        <w:t xml:space="preserve">. The resurrection casts a new light upon life, lighting up our profound interconnectedness with the whole of creation. </w:t>
      </w:r>
    </w:p>
    <w:p w14:paraId="01D43015" w14:textId="77777777" w:rsidR="00E85F96" w:rsidRPr="00625E3E" w:rsidRDefault="00E85F96" w:rsidP="00F569B1">
      <w:pPr>
        <w:ind w:firstLine="426"/>
        <w:rPr>
          <w:rFonts w:ascii="Cambria" w:hAnsi="Cambria"/>
          <w:lang w:val="en-GB"/>
        </w:rPr>
      </w:pPr>
    </w:p>
    <w:p w14:paraId="7F3FCBF8" w14:textId="2BB626A6" w:rsidR="00E85F96" w:rsidRPr="00625E3E" w:rsidRDefault="00E85F96" w:rsidP="00D157E7">
      <w:pPr>
        <w:ind w:left="426"/>
        <w:jc w:val="both"/>
        <w:rPr>
          <w:rFonts w:ascii="Cambria" w:hAnsi="Cambria"/>
          <w:sz w:val="21"/>
          <w:szCs w:val="21"/>
          <w:lang w:val="en-GB"/>
        </w:rPr>
      </w:pPr>
      <w:r w:rsidRPr="00625E3E">
        <w:rPr>
          <w:rFonts w:ascii="Cambria" w:hAnsi="Cambria"/>
          <w:sz w:val="21"/>
          <w:szCs w:val="21"/>
          <w:lang w:val="en-GB"/>
        </w:rPr>
        <w:t xml:space="preserve">If we reduce man exclusively to his horizontal dimension, to that which can be perceived empirically, life itself loses its profound meaning. Man needs eternity for every other hope is too brief, too limited for him. Man can be explained only if there is a Love which overcomes every isolation, even that of death, in a totality which also transcends time and space. Man can be explained, he finds his deepest meaning, only if there is God. … We are invited, once more, to renew with courage and with strength our faith in eternal life, </w:t>
      </w:r>
      <w:proofErr w:type="gramStart"/>
      <w:r w:rsidRPr="00625E3E">
        <w:rPr>
          <w:rFonts w:ascii="Cambria" w:hAnsi="Cambria"/>
          <w:sz w:val="21"/>
          <w:szCs w:val="21"/>
          <w:lang w:val="en-GB"/>
        </w:rPr>
        <w:t>indeed</w:t>
      </w:r>
      <w:proofErr w:type="gramEnd"/>
      <w:r w:rsidRPr="00625E3E">
        <w:rPr>
          <w:rFonts w:ascii="Cambria" w:hAnsi="Cambria"/>
          <w:sz w:val="21"/>
          <w:szCs w:val="21"/>
          <w:lang w:val="en-GB"/>
        </w:rPr>
        <w:t xml:space="preserve"> to live with this great hope and to bear witness to it in the world: behind the present there is not nothing. And faith in eternal life gives to Christians the courage to love our earth ever more intensely and to work in order to build a future for it, to give it a true and sure hope.</w:t>
      </w:r>
      <w:r w:rsidRPr="00625E3E">
        <w:rPr>
          <w:rStyle w:val="FootnoteReference"/>
          <w:rFonts w:ascii="Cambria" w:hAnsi="Cambria"/>
          <w:sz w:val="21"/>
          <w:szCs w:val="21"/>
          <w:lang w:val="en-GB"/>
        </w:rPr>
        <w:footnoteReference w:id="24"/>
      </w:r>
    </w:p>
    <w:p w14:paraId="05F80C06" w14:textId="77777777" w:rsidR="00E85F96" w:rsidRPr="00625E3E" w:rsidRDefault="00E85F96" w:rsidP="00F569B1">
      <w:pPr>
        <w:ind w:firstLine="426"/>
        <w:rPr>
          <w:rFonts w:ascii="Cambria" w:hAnsi="Cambria"/>
          <w:lang w:val="en-GB"/>
        </w:rPr>
      </w:pPr>
    </w:p>
    <w:p w14:paraId="6FA73CC6" w14:textId="3618755B" w:rsidR="008F0630" w:rsidRPr="00625E3E" w:rsidRDefault="00F14D53" w:rsidP="00D157E7">
      <w:pPr>
        <w:ind w:firstLine="426"/>
        <w:jc w:val="both"/>
        <w:rPr>
          <w:rFonts w:ascii="Cambria" w:hAnsi="Cambria"/>
          <w:lang w:val="en-GB"/>
        </w:rPr>
      </w:pPr>
      <w:r w:rsidRPr="00625E3E">
        <w:rPr>
          <w:rFonts w:ascii="Cambria" w:hAnsi="Cambria"/>
          <w:lang w:val="en-GB"/>
        </w:rPr>
        <w:t>The more we grow in the consciousness of the everlasting destiny embedded in every human face, the more every other aspect of life is rediscovered in its immense value,</w:t>
      </w:r>
      <w:r w:rsidR="00367DD4" w:rsidRPr="00625E3E">
        <w:rPr>
          <w:rFonts w:ascii="Cambria" w:hAnsi="Cambria"/>
          <w:lang w:val="en-GB"/>
        </w:rPr>
        <w:t xml:space="preserve"> as</w:t>
      </w:r>
      <w:r w:rsidRPr="00625E3E">
        <w:rPr>
          <w:rFonts w:ascii="Cambria" w:hAnsi="Cambria"/>
          <w:lang w:val="en-GB"/>
        </w:rPr>
        <w:t xml:space="preserve"> part of the one divine design where the created universe and the created freedom of each person mirror each other as mysteries beyond reckoning. </w:t>
      </w:r>
      <w:r w:rsidR="009965A4" w:rsidRPr="00625E3E">
        <w:rPr>
          <w:rFonts w:ascii="Cambria" w:hAnsi="Cambria"/>
          <w:lang w:val="en-GB"/>
        </w:rPr>
        <w:t>As consecrated persons we are surely called also to bear witness to the marvellous interconnectedness of God</w:t>
      </w:r>
      <w:r w:rsidR="000150AA" w:rsidRPr="00625E3E">
        <w:rPr>
          <w:rFonts w:ascii="Cambria" w:hAnsi="Cambria"/>
          <w:lang w:val="en-GB"/>
        </w:rPr>
        <w:t>’</w:t>
      </w:r>
      <w:r w:rsidR="009965A4" w:rsidRPr="00625E3E">
        <w:rPr>
          <w:rFonts w:ascii="Cambria" w:hAnsi="Cambria"/>
          <w:lang w:val="en-GB"/>
        </w:rPr>
        <w:t xml:space="preserve">s creation on its way to the </w:t>
      </w:r>
      <w:r w:rsidR="009965A4" w:rsidRPr="00625E3E">
        <w:rPr>
          <w:rFonts w:ascii="Cambria" w:hAnsi="Cambria"/>
          <w:i/>
          <w:lang w:val="en-GB"/>
        </w:rPr>
        <w:t>eschaton</w:t>
      </w:r>
      <w:r w:rsidR="009965A4" w:rsidRPr="00625E3E">
        <w:rPr>
          <w:rFonts w:ascii="Cambria" w:hAnsi="Cambria"/>
          <w:lang w:val="en-GB"/>
        </w:rPr>
        <w:t xml:space="preserve">, </w:t>
      </w:r>
      <w:r w:rsidR="008D725D" w:rsidRPr="00625E3E">
        <w:rPr>
          <w:rFonts w:ascii="Cambria" w:hAnsi="Cambria"/>
          <w:lang w:val="en-GB"/>
        </w:rPr>
        <w:t xml:space="preserve">to the reconciliation of all things in Christ. </w:t>
      </w:r>
    </w:p>
    <w:p w14:paraId="510CE919" w14:textId="77777777" w:rsidR="00CF258B" w:rsidRPr="00625E3E" w:rsidRDefault="00CF258B" w:rsidP="008F0630">
      <w:pPr>
        <w:rPr>
          <w:rFonts w:asciiTheme="minorHAnsi" w:hAnsiTheme="minorHAnsi"/>
          <w:lang w:val="en-GB"/>
        </w:rPr>
      </w:pPr>
    </w:p>
    <w:p w14:paraId="1B0BFFBA" w14:textId="1088010C" w:rsidR="00464668" w:rsidRPr="00625E3E" w:rsidRDefault="003155DE" w:rsidP="00464668">
      <w:pPr>
        <w:rPr>
          <w:rFonts w:asciiTheme="minorHAnsi" w:hAnsiTheme="minorHAnsi"/>
          <w:b/>
          <w:sz w:val="28"/>
          <w:szCs w:val="28"/>
          <w:lang w:val="en-GB"/>
        </w:rPr>
      </w:pPr>
      <w:r w:rsidRPr="00625E3E">
        <w:rPr>
          <w:rFonts w:asciiTheme="minorHAnsi" w:hAnsiTheme="minorHAnsi"/>
          <w:b/>
          <w:sz w:val="28"/>
          <w:szCs w:val="28"/>
          <w:lang w:val="en-GB"/>
        </w:rPr>
        <w:t xml:space="preserve">3. </w:t>
      </w:r>
      <w:r w:rsidR="001A43DB" w:rsidRPr="00625E3E">
        <w:rPr>
          <w:rFonts w:asciiTheme="minorHAnsi" w:hAnsiTheme="minorHAnsi"/>
          <w:b/>
          <w:sz w:val="28"/>
          <w:szCs w:val="28"/>
          <w:lang w:val="en-GB"/>
        </w:rPr>
        <w:t xml:space="preserve">Vocational Animation and </w:t>
      </w:r>
      <w:r w:rsidR="00464668" w:rsidRPr="00625E3E">
        <w:rPr>
          <w:rFonts w:asciiTheme="minorHAnsi" w:hAnsiTheme="minorHAnsi"/>
          <w:b/>
          <w:sz w:val="28"/>
          <w:szCs w:val="28"/>
          <w:lang w:val="en-GB"/>
        </w:rPr>
        <w:t>Formation</w:t>
      </w:r>
    </w:p>
    <w:p w14:paraId="365E48B5" w14:textId="77777777" w:rsidR="00464668" w:rsidRPr="00625E3E" w:rsidRDefault="00464668" w:rsidP="00464668">
      <w:pPr>
        <w:rPr>
          <w:rFonts w:asciiTheme="minorHAnsi" w:hAnsiTheme="minorHAnsi"/>
          <w:lang w:val="en-GB"/>
        </w:rPr>
      </w:pPr>
    </w:p>
    <w:p w14:paraId="2FCAB4DA" w14:textId="26EE6A6E" w:rsidR="000D352A" w:rsidRPr="00625E3E" w:rsidRDefault="000D352A" w:rsidP="00D157E7">
      <w:pPr>
        <w:spacing w:after="120"/>
        <w:ind w:firstLine="426"/>
        <w:jc w:val="both"/>
        <w:rPr>
          <w:rFonts w:asciiTheme="minorHAnsi" w:hAnsiTheme="minorHAnsi"/>
          <w:lang w:val="en-GB"/>
        </w:rPr>
      </w:pPr>
      <w:r w:rsidRPr="00625E3E">
        <w:rPr>
          <w:rFonts w:asciiTheme="minorHAnsi" w:hAnsiTheme="minorHAnsi"/>
          <w:lang w:val="en-GB"/>
        </w:rPr>
        <w:t>In the light of what we have been discussing, here are some suggestions that might help us deepen the Salesian consecrated identity in the priestly form today.</w:t>
      </w:r>
    </w:p>
    <w:p w14:paraId="374BF186" w14:textId="7CB6372B" w:rsidR="00FA4EFB" w:rsidRPr="00625E3E" w:rsidRDefault="00FA4EFB" w:rsidP="00D157E7">
      <w:pPr>
        <w:spacing w:after="120"/>
        <w:ind w:firstLine="426"/>
        <w:jc w:val="both"/>
        <w:rPr>
          <w:rFonts w:asciiTheme="minorHAnsi" w:hAnsiTheme="minorHAnsi"/>
          <w:lang w:val="en-GB"/>
        </w:rPr>
      </w:pPr>
      <w:r w:rsidRPr="00625E3E">
        <w:rPr>
          <w:rFonts w:asciiTheme="minorHAnsi" w:hAnsiTheme="minorHAnsi"/>
          <w:lang w:val="en-GB"/>
        </w:rPr>
        <w:t xml:space="preserve">A </w:t>
      </w:r>
      <w:r w:rsidRPr="00625E3E">
        <w:rPr>
          <w:rFonts w:asciiTheme="minorHAnsi" w:hAnsiTheme="minorHAnsi"/>
          <w:i/>
          <w:lang w:val="en-GB"/>
        </w:rPr>
        <w:t>first</w:t>
      </w:r>
      <w:r w:rsidRPr="00625E3E">
        <w:rPr>
          <w:rFonts w:asciiTheme="minorHAnsi" w:hAnsiTheme="minorHAnsi"/>
          <w:lang w:val="en-GB"/>
        </w:rPr>
        <w:t xml:space="preserve"> </w:t>
      </w:r>
      <w:r w:rsidR="002B2F38" w:rsidRPr="00625E3E">
        <w:rPr>
          <w:rFonts w:asciiTheme="minorHAnsi" w:hAnsiTheme="minorHAnsi"/>
          <w:lang w:val="en-GB"/>
        </w:rPr>
        <w:t>point</w:t>
      </w:r>
      <w:r w:rsidRPr="00625E3E">
        <w:rPr>
          <w:rFonts w:asciiTheme="minorHAnsi" w:hAnsiTheme="minorHAnsi"/>
          <w:lang w:val="en-GB"/>
        </w:rPr>
        <w:t xml:space="preserve"> </w:t>
      </w:r>
      <w:r w:rsidR="00DD1846" w:rsidRPr="00625E3E">
        <w:rPr>
          <w:rFonts w:asciiTheme="minorHAnsi" w:hAnsiTheme="minorHAnsi"/>
          <w:lang w:val="en-GB"/>
        </w:rPr>
        <w:t>is</w:t>
      </w:r>
      <w:r w:rsidRPr="00625E3E">
        <w:rPr>
          <w:rFonts w:asciiTheme="minorHAnsi" w:hAnsiTheme="minorHAnsi"/>
          <w:lang w:val="en-GB"/>
        </w:rPr>
        <w:t xml:space="preserve"> </w:t>
      </w:r>
      <w:r w:rsidRPr="00625E3E">
        <w:rPr>
          <w:rFonts w:asciiTheme="minorHAnsi" w:hAnsiTheme="minorHAnsi"/>
          <w:bCs/>
          <w:lang w:val="en-GB"/>
        </w:rPr>
        <w:t xml:space="preserve">to deepen </w:t>
      </w:r>
      <w:r w:rsidR="001A43DB" w:rsidRPr="00625E3E">
        <w:rPr>
          <w:rFonts w:asciiTheme="minorHAnsi" w:hAnsiTheme="minorHAnsi"/>
          <w:bCs/>
          <w:lang w:val="en-GB"/>
        </w:rPr>
        <w:t>our</w:t>
      </w:r>
      <w:r w:rsidRPr="00625E3E">
        <w:rPr>
          <w:rFonts w:asciiTheme="minorHAnsi" w:hAnsiTheme="minorHAnsi"/>
          <w:bCs/>
          <w:lang w:val="en-GB"/>
        </w:rPr>
        <w:t xml:space="preserve"> awareness of</w:t>
      </w:r>
      <w:r w:rsidRPr="00625E3E">
        <w:rPr>
          <w:rFonts w:asciiTheme="minorHAnsi" w:hAnsiTheme="minorHAnsi"/>
          <w:b/>
          <w:lang w:val="en-GB"/>
        </w:rPr>
        <w:t xml:space="preserve"> the beauty of consecrated life</w:t>
      </w:r>
      <w:r w:rsidRPr="00625E3E">
        <w:rPr>
          <w:rFonts w:asciiTheme="minorHAnsi" w:hAnsiTheme="minorHAnsi"/>
          <w:lang w:val="en-GB"/>
        </w:rPr>
        <w:t xml:space="preserve">. </w:t>
      </w:r>
      <w:r w:rsidR="001A43DB" w:rsidRPr="00625E3E">
        <w:rPr>
          <w:rFonts w:asciiTheme="minorHAnsi" w:hAnsiTheme="minorHAnsi"/>
          <w:lang w:val="en-GB"/>
        </w:rPr>
        <w:t xml:space="preserve">Vocational animation and initial formation are processes that work fundamentally by contagion: a consecrated person who lives his vocation with joy and passion is attractive and prophetic. In this context, it would be good to remember the booklets issued by the CICLSAL during the Year of Consecrated Life, all </w:t>
      </w:r>
      <w:r w:rsidR="006551F7" w:rsidRPr="00625E3E">
        <w:rPr>
          <w:rFonts w:asciiTheme="minorHAnsi" w:hAnsiTheme="minorHAnsi"/>
          <w:lang w:val="en-GB"/>
        </w:rPr>
        <w:t xml:space="preserve">of which were </w:t>
      </w:r>
      <w:r w:rsidR="001A43DB" w:rsidRPr="00625E3E">
        <w:rPr>
          <w:rFonts w:asciiTheme="minorHAnsi" w:hAnsiTheme="minorHAnsi"/>
          <w:lang w:val="en-GB"/>
        </w:rPr>
        <w:t xml:space="preserve">centred on the Lord: </w:t>
      </w:r>
      <w:r w:rsidR="00EB060D" w:rsidRPr="00625E3E">
        <w:rPr>
          <w:rFonts w:asciiTheme="minorHAnsi" w:hAnsiTheme="minorHAnsi"/>
          <w:lang w:val="en-GB"/>
        </w:rPr>
        <w:t>joy in following the Lord (</w:t>
      </w:r>
      <w:r w:rsidR="00EB060D" w:rsidRPr="00625E3E">
        <w:rPr>
          <w:rFonts w:asciiTheme="minorHAnsi" w:hAnsiTheme="minorHAnsi"/>
          <w:i/>
          <w:iCs/>
          <w:lang w:val="en-GB"/>
        </w:rPr>
        <w:t>Rejoice!</w:t>
      </w:r>
      <w:r w:rsidR="00EB060D" w:rsidRPr="00625E3E">
        <w:rPr>
          <w:rFonts w:asciiTheme="minorHAnsi" w:hAnsiTheme="minorHAnsi"/>
          <w:lang w:val="en-GB"/>
        </w:rPr>
        <w:t xml:space="preserve">), </w:t>
      </w:r>
      <w:r w:rsidR="0073040C" w:rsidRPr="00625E3E">
        <w:rPr>
          <w:rFonts w:asciiTheme="minorHAnsi" w:hAnsiTheme="minorHAnsi"/>
          <w:lang w:val="en-GB"/>
        </w:rPr>
        <w:t xml:space="preserve">the reading of the signs of the Lord’s presence and the waiting for his coming that is at the core of the consecrated vocation </w:t>
      </w:r>
      <w:r w:rsidR="00EB060D" w:rsidRPr="00625E3E">
        <w:rPr>
          <w:rFonts w:asciiTheme="minorHAnsi" w:hAnsiTheme="minorHAnsi"/>
          <w:lang w:val="en-GB"/>
        </w:rPr>
        <w:t>(</w:t>
      </w:r>
      <w:r w:rsidR="00EB060D" w:rsidRPr="00625E3E">
        <w:rPr>
          <w:rFonts w:asciiTheme="minorHAnsi" w:hAnsiTheme="minorHAnsi"/>
          <w:i/>
          <w:iCs/>
          <w:lang w:val="en-GB"/>
        </w:rPr>
        <w:t>Keep Watch!</w:t>
      </w:r>
      <w:r w:rsidR="00EB060D" w:rsidRPr="00625E3E">
        <w:rPr>
          <w:rFonts w:asciiTheme="minorHAnsi" w:hAnsiTheme="minorHAnsi"/>
          <w:lang w:val="en-GB"/>
        </w:rPr>
        <w:t>), the beauty and splendour of the Lord (</w:t>
      </w:r>
      <w:r w:rsidR="00EB060D" w:rsidRPr="00625E3E">
        <w:rPr>
          <w:rFonts w:asciiTheme="minorHAnsi" w:hAnsiTheme="minorHAnsi"/>
          <w:i/>
          <w:iCs/>
          <w:lang w:val="en-GB"/>
        </w:rPr>
        <w:t>Contemplate</w:t>
      </w:r>
      <w:r w:rsidR="00EB060D" w:rsidRPr="00625E3E">
        <w:rPr>
          <w:rFonts w:asciiTheme="minorHAnsi" w:hAnsiTheme="minorHAnsi"/>
          <w:lang w:val="en-GB"/>
        </w:rPr>
        <w:t xml:space="preserve">),  </w:t>
      </w:r>
      <w:r w:rsidR="0073040C" w:rsidRPr="00625E3E">
        <w:rPr>
          <w:rFonts w:asciiTheme="minorHAnsi" w:hAnsiTheme="minorHAnsi"/>
          <w:lang w:val="en-GB"/>
        </w:rPr>
        <w:t xml:space="preserve">being witnesses of the Risen Lord among the nations </w:t>
      </w:r>
      <w:r w:rsidR="00EB060D" w:rsidRPr="00625E3E">
        <w:rPr>
          <w:rFonts w:asciiTheme="minorHAnsi" w:hAnsiTheme="minorHAnsi"/>
          <w:lang w:val="en-GB"/>
        </w:rPr>
        <w:t>(</w:t>
      </w:r>
      <w:r w:rsidR="00EB060D" w:rsidRPr="00625E3E">
        <w:rPr>
          <w:rFonts w:asciiTheme="minorHAnsi" w:hAnsiTheme="minorHAnsi"/>
          <w:i/>
          <w:lang w:val="en-GB"/>
        </w:rPr>
        <w:t>Proclaim</w:t>
      </w:r>
      <w:r w:rsidR="006718F8" w:rsidRPr="00625E3E">
        <w:rPr>
          <w:rFonts w:asciiTheme="minorHAnsi" w:hAnsiTheme="minorHAnsi"/>
          <w:lang w:val="en-GB"/>
        </w:rPr>
        <w:t>)</w:t>
      </w:r>
      <w:r w:rsidR="00EB060D" w:rsidRPr="00625E3E">
        <w:rPr>
          <w:rFonts w:asciiTheme="minorHAnsi" w:hAnsiTheme="minorHAnsi"/>
          <w:lang w:val="en-GB"/>
        </w:rPr>
        <w:t>.</w:t>
      </w:r>
      <w:r w:rsidR="00767373" w:rsidRPr="00625E3E">
        <w:rPr>
          <w:rStyle w:val="FootnoteReference"/>
          <w:rFonts w:asciiTheme="minorHAnsi" w:hAnsiTheme="minorHAnsi"/>
          <w:lang w:val="en-GB"/>
        </w:rPr>
        <w:footnoteReference w:id="25"/>
      </w:r>
      <w:r w:rsidR="001A43DB" w:rsidRPr="00625E3E">
        <w:rPr>
          <w:rFonts w:asciiTheme="minorHAnsi" w:hAnsiTheme="minorHAnsi"/>
          <w:lang w:val="en-GB"/>
        </w:rPr>
        <w:t xml:space="preserve"> </w:t>
      </w:r>
    </w:p>
    <w:p w14:paraId="248268C8" w14:textId="72F7AED9" w:rsidR="00FA4EFB" w:rsidRPr="00625E3E" w:rsidRDefault="00FA4EFB" w:rsidP="00D157E7">
      <w:pPr>
        <w:spacing w:after="120"/>
        <w:ind w:firstLine="426"/>
        <w:jc w:val="both"/>
        <w:rPr>
          <w:rFonts w:asciiTheme="majorHAnsi" w:hAnsiTheme="majorHAnsi" w:cstheme="majorHAnsi"/>
          <w:b/>
          <w:bCs/>
          <w:lang w:val="en-GB"/>
        </w:rPr>
      </w:pPr>
      <w:r w:rsidRPr="00625E3E">
        <w:rPr>
          <w:rFonts w:asciiTheme="minorHAnsi" w:hAnsiTheme="minorHAnsi"/>
          <w:lang w:val="en-GB"/>
        </w:rPr>
        <w:t xml:space="preserve">A </w:t>
      </w:r>
      <w:r w:rsidRPr="00625E3E">
        <w:rPr>
          <w:rFonts w:asciiTheme="minorHAnsi" w:hAnsiTheme="minorHAnsi"/>
          <w:i/>
          <w:lang w:val="en-GB"/>
        </w:rPr>
        <w:t>second</w:t>
      </w:r>
      <w:r w:rsidRPr="00625E3E">
        <w:rPr>
          <w:rFonts w:asciiTheme="minorHAnsi" w:hAnsiTheme="minorHAnsi"/>
          <w:lang w:val="en-GB"/>
        </w:rPr>
        <w:t xml:space="preserve"> </w:t>
      </w:r>
      <w:r w:rsidR="001A43DB" w:rsidRPr="00625E3E">
        <w:rPr>
          <w:rFonts w:asciiTheme="minorHAnsi" w:hAnsiTheme="minorHAnsi"/>
          <w:lang w:val="en-GB"/>
        </w:rPr>
        <w:t xml:space="preserve">point </w:t>
      </w:r>
      <w:r w:rsidR="002B2F38" w:rsidRPr="00625E3E">
        <w:rPr>
          <w:rFonts w:asciiTheme="minorHAnsi" w:hAnsiTheme="minorHAnsi"/>
          <w:lang w:val="en-GB"/>
        </w:rPr>
        <w:t>is</w:t>
      </w:r>
      <w:r w:rsidRPr="00625E3E">
        <w:rPr>
          <w:rFonts w:asciiTheme="minorHAnsi" w:hAnsiTheme="minorHAnsi"/>
          <w:lang w:val="en-GB"/>
        </w:rPr>
        <w:t xml:space="preserve"> </w:t>
      </w:r>
      <w:r w:rsidRPr="00625E3E">
        <w:rPr>
          <w:rFonts w:asciiTheme="minorHAnsi" w:hAnsiTheme="minorHAnsi"/>
          <w:b/>
          <w:lang w:val="en-GB"/>
        </w:rPr>
        <w:t>to deepen our understanding of the priesthood itself.</w:t>
      </w:r>
      <w:r w:rsidRPr="00625E3E">
        <w:rPr>
          <w:rFonts w:asciiTheme="minorHAnsi" w:hAnsiTheme="minorHAnsi"/>
          <w:lang w:val="en-GB"/>
        </w:rPr>
        <w:t xml:space="preserve"> The problem does not come from being too much priests, but from being too little priests: we tend to concentrate on </w:t>
      </w:r>
      <w:r w:rsidR="000150AA" w:rsidRPr="00625E3E">
        <w:rPr>
          <w:rFonts w:asciiTheme="minorHAnsi" w:hAnsiTheme="minorHAnsi"/>
          <w:lang w:val="en-GB"/>
        </w:rPr>
        <w:t>‘</w:t>
      </w:r>
      <w:r w:rsidRPr="00625E3E">
        <w:rPr>
          <w:rFonts w:asciiTheme="minorHAnsi" w:hAnsiTheme="minorHAnsi"/>
          <w:lang w:val="en-GB"/>
        </w:rPr>
        <w:t>doing priesthood</w:t>
      </w:r>
      <w:r w:rsidR="000150AA" w:rsidRPr="00625E3E">
        <w:rPr>
          <w:rFonts w:asciiTheme="minorHAnsi" w:hAnsiTheme="minorHAnsi"/>
          <w:lang w:val="en-GB"/>
        </w:rPr>
        <w:t>’</w:t>
      </w:r>
      <w:r w:rsidRPr="00625E3E">
        <w:rPr>
          <w:rFonts w:asciiTheme="minorHAnsi" w:hAnsiTheme="minorHAnsi"/>
          <w:lang w:val="en-GB"/>
        </w:rPr>
        <w:t xml:space="preserve"> rather than on </w:t>
      </w:r>
      <w:r w:rsidR="000150AA" w:rsidRPr="00625E3E">
        <w:rPr>
          <w:rFonts w:asciiTheme="minorHAnsi" w:hAnsiTheme="minorHAnsi"/>
          <w:lang w:val="en-GB"/>
        </w:rPr>
        <w:t>‘</w:t>
      </w:r>
      <w:r w:rsidRPr="00625E3E">
        <w:rPr>
          <w:rFonts w:asciiTheme="minorHAnsi" w:hAnsiTheme="minorHAnsi"/>
          <w:lang w:val="en-GB"/>
        </w:rPr>
        <w:t>being priests.</w:t>
      </w:r>
      <w:r w:rsidR="000150AA" w:rsidRPr="00625E3E">
        <w:rPr>
          <w:rFonts w:asciiTheme="minorHAnsi" w:hAnsiTheme="minorHAnsi"/>
          <w:lang w:val="en-GB"/>
        </w:rPr>
        <w:t>’</w:t>
      </w:r>
      <w:r w:rsidRPr="00625E3E">
        <w:rPr>
          <w:rFonts w:asciiTheme="minorHAnsi" w:hAnsiTheme="minorHAnsi"/>
          <w:lang w:val="en-GB"/>
        </w:rPr>
        <w:t xml:space="preserve"> </w:t>
      </w:r>
      <w:r w:rsidR="005B4DF8" w:rsidRPr="00625E3E">
        <w:rPr>
          <w:rFonts w:asciiTheme="minorHAnsi" w:hAnsiTheme="minorHAnsi"/>
          <w:lang w:val="en-GB"/>
        </w:rPr>
        <w:t>The problem in the Congregation is that we have many priests but not enough priesthood.</w:t>
      </w:r>
      <w:r w:rsidR="005B4DF8" w:rsidRPr="00625E3E">
        <w:rPr>
          <w:rStyle w:val="FootnoteReference"/>
          <w:rFonts w:asciiTheme="minorHAnsi" w:hAnsiTheme="minorHAnsi"/>
          <w:lang w:val="en-GB"/>
        </w:rPr>
        <w:footnoteReference w:id="26"/>
      </w:r>
      <w:r w:rsidR="005B4DF8" w:rsidRPr="00625E3E">
        <w:rPr>
          <w:rFonts w:asciiTheme="minorHAnsi" w:hAnsiTheme="minorHAnsi"/>
          <w:lang w:val="en-GB"/>
        </w:rPr>
        <w:t xml:space="preserve"> </w:t>
      </w:r>
      <w:r w:rsidRPr="00625E3E">
        <w:rPr>
          <w:rFonts w:asciiTheme="minorHAnsi" w:hAnsiTheme="minorHAnsi"/>
          <w:lang w:val="en-GB"/>
        </w:rPr>
        <w:t xml:space="preserve">We tend to be fascinated by priestly work – and perhaps by the kick we get out of it, the immediate returns, the appreciation of the faithful – rather than </w:t>
      </w:r>
      <w:r w:rsidR="00906ECD" w:rsidRPr="00625E3E">
        <w:rPr>
          <w:rFonts w:asciiTheme="minorHAnsi" w:hAnsiTheme="minorHAnsi"/>
          <w:lang w:val="en-GB"/>
        </w:rPr>
        <w:t xml:space="preserve">by the </w:t>
      </w:r>
      <w:r w:rsidRPr="00625E3E">
        <w:rPr>
          <w:rFonts w:asciiTheme="minorHAnsi" w:hAnsiTheme="minorHAnsi"/>
          <w:lang w:val="en-GB"/>
        </w:rPr>
        <w:t xml:space="preserve">living </w:t>
      </w:r>
      <w:r w:rsidR="00906ECD" w:rsidRPr="00625E3E">
        <w:rPr>
          <w:rFonts w:asciiTheme="minorHAnsi" w:hAnsiTheme="minorHAnsi"/>
          <w:lang w:val="en-GB"/>
        </w:rPr>
        <w:t xml:space="preserve">out of </w:t>
      </w:r>
      <w:r w:rsidRPr="00625E3E">
        <w:rPr>
          <w:rFonts w:asciiTheme="minorHAnsi" w:hAnsiTheme="minorHAnsi"/>
          <w:lang w:val="en-GB"/>
        </w:rPr>
        <w:t xml:space="preserve">the priesthood of Christ </w:t>
      </w:r>
      <w:r w:rsidR="005B4DF8" w:rsidRPr="00625E3E">
        <w:rPr>
          <w:rFonts w:asciiTheme="minorHAnsi" w:hAnsiTheme="minorHAnsi"/>
          <w:lang w:val="en-GB"/>
        </w:rPr>
        <w:t>in its true profundity. There is so much to be gained by a renewed attempt to understand the beauty of the priesthood of Christ</w:t>
      </w:r>
      <w:r w:rsidR="006551F7" w:rsidRPr="00625E3E">
        <w:rPr>
          <w:rFonts w:asciiTheme="minorHAnsi" w:hAnsiTheme="minorHAnsi"/>
          <w:lang w:val="en-GB"/>
        </w:rPr>
        <w:t xml:space="preserve">. </w:t>
      </w:r>
    </w:p>
    <w:p w14:paraId="4ABECA64" w14:textId="22FBA010" w:rsidR="000475BF" w:rsidRPr="00625E3E" w:rsidRDefault="002B2F38" w:rsidP="00CD666F">
      <w:pPr>
        <w:spacing w:after="120"/>
        <w:ind w:firstLine="360"/>
        <w:jc w:val="both"/>
        <w:rPr>
          <w:rFonts w:asciiTheme="minorHAnsi" w:hAnsiTheme="minorHAnsi"/>
          <w:lang w:val="en-GB"/>
        </w:rPr>
      </w:pPr>
      <w:r w:rsidRPr="00625E3E">
        <w:rPr>
          <w:rFonts w:asciiTheme="minorHAnsi" w:hAnsiTheme="minorHAnsi"/>
          <w:lang w:val="en-GB"/>
        </w:rPr>
        <w:t xml:space="preserve">In the </w:t>
      </w:r>
      <w:r w:rsidRPr="00625E3E">
        <w:rPr>
          <w:rFonts w:asciiTheme="minorHAnsi" w:hAnsiTheme="minorHAnsi"/>
          <w:i/>
          <w:lang w:val="en-GB"/>
        </w:rPr>
        <w:t>third</w:t>
      </w:r>
      <w:r w:rsidRPr="00625E3E">
        <w:rPr>
          <w:rFonts w:asciiTheme="minorHAnsi" w:hAnsiTheme="minorHAnsi"/>
          <w:lang w:val="en-GB"/>
        </w:rPr>
        <w:t xml:space="preserve"> place, the Salesian</w:t>
      </w:r>
      <w:r w:rsidR="007738C7" w:rsidRPr="00625E3E">
        <w:rPr>
          <w:rFonts w:asciiTheme="minorHAnsi" w:hAnsiTheme="minorHAnsi"/>
          <w:lang w:val="en-GB"/>
        </w:rPr>
        <w:t xml:space="preserve"> Priest</w:t>
      </w:r>
      <w:r w:rsidRPr="00625E3E">
        <w:rPr>
          <w:rFonts w:asciiTheme="minorHAnsi" w:hAnsiTheme="minorHAnsi"/>
          <w:lang w:val="en-GB"/>
        </w:rPr>
        <w:t xml:space="preserve"> has to be formed to be attentive to </w:t>
      </w:r>
      <w:r w:rsidR="00CD666F" w:rsidRPr="00625E3E">
        <w:rPr>
          <w:rFonts w:asciiTheme="minorHAnsi" w:hAnsiTheme="minorHAnsi"/>
          <w:lang w:val="en-GB"/>
        </w:rPr>
        <w:t xml:space="preserve">the </w:t>
      </w:r>
      <w:r w:rsidR="00CD666F" w:rsidRPr="00625E3E">
        <w:rPr>
          <w:rFonts w:asciiTheme="minorHAnsi" w:hAnsiTheme="minorHAnsi"/>
          <w:b/>
          <w:bCs/>
          <w:lang w:val="en-GB"/>
        </w:rPr>
        <w:t>constantly changing socio-cultural context</w:t>
      </w:r>
      <w:r w:rsidR="00CD666F" w:rsidRPr="00625E3E">
        <w:rPr>
          <w:rFonts w:asciiTheme="minorHAnsi" w:hAnsiTheme="minorHAnsi"/>
          <w:lang w:val="en-GB"/>
        </w:rPr>
        <w:t xml:space="preserve"> in which young people live. </w:t>
      </w:r>
      <w:r w:rsidR="000475BF" w:rsidRPr="00625E3E">
        <w:rPr>
          <w:rFonts w:ascii="Cambria" w:hAnsi="Cambria"/>
          <w:lang w:val="en-GB"/>
        </w:rPr>
        <w:t xml:space="preserve">This implies at the same time a constant return to the charismatic inspiration that nurtures our Salesian identity and mission. We </w:t>
      </w:r>
      <w:r w:rsidR="00830103" w:rsidRPr="00625E3E">
        <w:rPr>
          <w:rFonts w:ascii="Cambria" w:hAnsi="Cambria"/>
          <w:lang w:val="en-GB"/>
        </w:rPr>
        <w:t>were</w:t>
      </w:r>
      <w:r w:rsidR="000475BF" w:rsidRPr="00625E3E">
        <w:rPr>
          <w:rFonts w:ascii="Cambria" w:hAnsi="Cambria"/>
          <w:lang w:val="en-GB"/>
        </w:rPr>
        <w:t xml:space="preserve"> born out of the </w:t>
      </w:r>
      <w:r w:rsidR="00830103" w:rsidRPr="00625E3E">
        <w:rPr>
          <w:rFonts w:ascii="Cambria" w:hAnsi="Cambria"/>
          <w:lang w:val="en-GB"/>
        </w:rPr>
        <w:t>experience</w:t>
      </w:r>
      <w:r w:rsidR="000475BF" w:rsidRPr="00625E3E">
        <w:rPr>
          <w:rFonts w:ascii="Cambria" w:hAnsi="Cambria"/>
          <w:lang w:val="en-GB"/>
        </w:rPr>
        <w:t xml:space="preserve"> of Don Bosco with the marginalized youth </w:t>
      </w:r>
      <w:r w:rsidR="00906ECD" w:rsidRPr="00625E3E">
        <w:rPr>
          <w:rFonts w:ascii="Cambria" w:hAnsi="Cambria"/>
          <w:lang w:val="en-GB"/>
        </w:rPr>
        <w:t xml:space="preserve">of Valdocco </w:t>
      </w:r>
      <w:r w:rsidR="000475BF" w:rsidRPr="00625E3E">
        <w:rPr>
          <w:rFonts w:ascii="Cambria" w:hAnsi="Cambria"/>
          <w:lang w:val="en-GB"/>
        </w:rPr>
        <w:t xml:space="preserve">to </w:t>
      </w:r>
      <w:r w:rsidR="000475BF" w:rsidRPr="00625E3E">
        <w:rPr>
          <w:rFonts w:ascii="Cambria" w:hAnsi="Cambria"/>
          <w:lang w:val="en-GB"/>
        </w:rPr>
        <w:lastRenderedPageBreak/>
        <w:t>whom he gave his life until his last breath. Our Constitutions embod</w:t>
      </w:r>
      <w:r w:rsidR="00830103" w:rsidRPr="00625E3E">
        <w:rPr>
          <w:rFonts w:ascii="Cambria" w:hAnsi="Cambria"/>
          <w:lang w:val="en-GB"/>
        </w:rPr>
        <w:t>y</w:t>
      </w:r>
      <w:r w:rsidR="000475BF" w:rsidRPr="00625E3E">
        <w:rPr>
          <w:rFonts w:ascii="Cambria" w:hAnsi="Cambria"/>
          <w:lang w:val="en-GB"/>
        </w:rPr>
        <w:t xml:space="preserve"> this vocation and mission</w:t>
      </w:r>
      <w:r w:rsidR="00830103" w:rsidRPr="00625E3E">
        <w:rPr>
          <w:rFonts w:ascii="Cambria" w:hAnsi="Cambria"/>
          <w:lang w:val="en-GB"/>
        </w:rPr>
        <w:t>, and the Church asks only that we be faithful to s</w:t>
      </w:r>
      <w:r w:rsidR="000475BF" w:rsidRPr="00625E3E">
        <w:rPr>
          <w:rFonts w:ascii="Cambria" w:hAnsi="Cambria"/>
          <w:lang w:val="en-GB"/>
        </w:rPr>
        <w:t>uch a heritage and mandate. In the variety of contexts and change</w:t>
      </w:r>
      <w:r w:rsidR="00DD1846" w:rsidRPr="00625E3E">
        <w:rPr>
          <w:rFonts w:ascii="Cambria" w:hAnsi="Cambria"/>
          <w:lang w:val="en-GB"/>
        </w:rPr>
        <w:t>s</w:t>
      </w:r>
      <w:r w:rsidR="000475BF" w:rsidRPr="00625E3E">
        <w:rPr>
          <w:rFonts w:ascii="Cambria" w:hAnsi="Cambria"/>
          <w:lang w:val="en-GB"/>
        </w:rPr>
        <w:t xml:space="preserve"> that condition the culture and life of people today, the charismatic experience of Don Bosco remains our </w:t>
      </w:r>
      <w:r w:rsidR="00DD1846" w:rsidRPr="00625E3E">
        <w:rPr>
          <w:rFonts w:ascii="Cambria" w:hAnsi="Cambria"/>
          <w:lang w:val="en-GB"/>
        </w:rPr>
        <w:t>lodestone</w:t>
      </w:r>
      <w:r w:rsidR="000475BF" w:rsidRPr="00625E3E">
        <w:rPr>
          <w:rFonts w:ascii="Cambria" w:hAnsi="Cambria"/>
          <w:lang w:val="en-GB"/>
        </w:rPr>
        <w:t>. I</w:t>
      </w:r>
      <w:r w:rsidR="00CD666F" w:rsidRPr="00625E3E">
        <w:rPr>
          <w:rFonts w:ascii="Cambria" w:hAnsi="Cambria"/>
          <w:lang w:val="en-GB"/>
        </w:rPr>
        <w:t xml:space="preserve">t is </w:t>
      </w:r>
      <w:r w:rsidR="000475BF" w:rsidRPr="00625E3E">
        <w:rPr>
          <w:rFonts w:ascii="Cambria" w:hAnsi="Cambria"/>
          <w:lang w:val="en-GB"/>
        </w:rPr>
        <w:t xml:space="preserve">the permanent criterion </w:t>
      </w:r>
      <w:r w:rsidR="00CD666F" w:rsidRPr="00625E3E">
        <w:rPr>
          <w:rFonts w:ascii="Cambria" w:hAnsi="Cambria"/>
          <w:lang w:val="en-GB"/>
        </w:rPr>
        <w:t xml:space="preserve">not only </w:t>
      </w:r>
      <w:r w:rsidR="000475BF" w:rsidRPr="00625E3E">
        <w:rPr>
          <w:rFonts w:ascii="Cambria" w:hAnsi="Cambria"/>
          <w:lang w:val="en-GB"/>
        </w:rPr>
        <w:t xml:space="preserve">for our </w:t>
      </w:r>
      <w:r w:rsidR="00906ECD" w:rsidRPr="00625E3E">
        <w:rPr>
          <w:rFonts w:ascii="Cambria" w:hAnsi="Cambria"/>
          <w:lang w:val="en-GB"/>
        </w:rPr>
        <w:t>w</w:t>
      </w:r>
      <w:r w:rsidR="000475BF" w:rsidRPr="00625E3E">
        <w:rPr>
          <w:rFonts w:ascii="Cambria" w:hAnsi="Cambria"/>
          <w:lang w:val="en-GB"/>
        </w:rPr>
        <w:t>orks</w:t>
      </w:r>
      <w:r w:rsidR="00CD666F" w:rsidRPr="00625E3E">
        <w:rPr>
          <w:rFonts w:ascii="Cambria" w:hAnsi="Cambria"/>
          <w:lang w:val="en-GB"/>
        </w:rPr>
        <w:t xml:space="preserve"> but also </w:t>
      </w:r>
      <w:r w:rsidR="000475BF" w:rsidRPr="00625E3E">
        <w:rPr>
          <w:rFonts w:ascii="Cambria" w:hAnsi="Cambria"/>
          <w:lang w:val="en-GB"/>
        </w:rPr>
        <w:t>for our personal engagement in the mission among the youth as Priest</w:t>
      </w:r>
      <w:r w:rsidR="00CD666F" w:rsidRPr="00625E3E">
        <w:rPr>
          <w:rFonts w:ascii="Cambria" w:hAnsi="Cambria"/>
          <w:lang w:val="en-GB"/>
        </w:rPr>
        <w:t xml:space="preserve"> </w:t>
      </w:r>
      <w:r w:rsidR="000475BF" w:rsidRPr="00625E3E">
        <w:rPr>
          <w:rFonts w:ascii="Cambria" w:hAnsi="Cambria"/>
          <w:lang w:val="en-GB"/>
        </w:rPr>
        <w:t>Salesian</w:t>
      </w:r>
      <w:r w:rsidR="00CD666F" w:rsidRPr="00625E3E">
        <w:rPr>
          <w:rFonts w:ascii="Cambria" w:hAnsi="Cambria"/>
          <w:lang w:val="en-GB"/>
        </w:rPr>
        <w:t>s</w:t>
      </w:r>
      <w:r w:rsidR="000475BF" w:rsidRPr="00625E3E">
        <w:rPr>
          <w:rFonts w:ascii="Cambria" w:hAnsi="Cambria"/>
          <w:lang w:val="en-GB"/>
        </w:rPr>
        <w:t xml:space="preserve"> and Brother</w:t>
      </w:r>
      <w:r w:rsidR="00CD666F" w:rsidRPr="00625E3E">
        <w:rPr>
          <w:rFonts w:ascii="Cambria" w:hAnsi="Cambria"/>
          <w:lang w:val="en-GB"/>
        </w:rPr>
        <w:t xml:space="preserve"> </w:t>
      </w:r>
      <w:r w:rsidR="00906ECD" w:rsidRPr="00625E3E">
        <w:rPr>
          <w:rFonts w:ascii="Cambria" w:hAnsi="Cambria"/>
          <w:lang w:val="en-GB"/>
        </w:rPr>
        <w:t>Salesian</w:t>
      </w:r>
      <w:r w:rsidR="00CD666F" w:rsidRPr="00625E3E">
        <w:rPr>
          <w:rFonts w:ascii="Cambria" w:hAnsi="Cambria"/>
          <w:lang w:val="en-GB"/>
        </w:rPr>
        <w:t>s</w:t>
      </w:r>
      <w:r w:rsidR="00906ECD" w:rsidRPr="00625E3E">
        <w:rPr>
          <w:rFonts w:ascii="Cambria" w:hAnsi="Cambria"/>
          <w:lang w:val="en-GB"/>
        </w:rPr>
        <w:t>.</w:t>
      </w:r>
    </w:p>
    <w:p w14:paraId="59287B8D" w14:textId="77777777" w:rsidR="000475BF" w:rsidRPr="00625E3E" w:rsidRDefault="000475BF" w:rsidP="000475BF">
      <w:pPr>
        <w:rPr>
          <w:rFonts w:ascii="Cambria" w:hAnsi="Cambria"/>
          <w:lang w:val="en-GB"/>
        </w:rPr>
      </w:pPr>
    </w:p>
    <w:p w14:paraId="1467444F" w14:textId="6F500729" w:rsidR="000475BF" w:rsidRPr="00625E3E" w:rsidRDefault="000475BF" w:rsidP="00D157E7">
      <w:pPr>
        <w:spacing w:after="80"/>
        <w:ind w:left="357"/>
        <w:jc w:val="both"/>
        <w:rPr>
          <w:rFonts w:ascii="Cambria" w:hAnsi="Cambria"/>
          <w:sz w:val="21"/>
          <w:szCs w:val="21"/>
          <w:lang w:val="en-GB"/>
        </w:rPr>
      </w:pPr>
      <w:r w:rsidRPr="00625E3E">
        <w:rPr>
          <w:rFonts w:ascii="Cambria" w:hAnsi="Cambria"/>
          <w:sz w:val="21"/>
          <w:szCs w:val="21"/>
          <w:lang w:val="en-GB"/>
        </w:rPr>
        <w:t>Don Bosco lived a pastoral experience in his first Oratory which serves as a model; it was for the youngsters a home that welcomed, a parish that evangelized, a school that prepared them for life, and a playground where friends could meet and enjoy themselves.</w:t>
      </w:r>
    </w:p>
    <w:p w14:paraId="16FB67ED" w14:textId="12DB7A61" w:rsidR="000475BF" w:rsidRPr="00625E3E" w:rsidRDefault="000475BF" w:rsidP="00D157E7">
      <w:pPr>
        <w:ind w:left="360"/>
        <w:jc w:val="both"/>
        <w:rPr>
          <w:rFonts w:ascii="Cambria" w:hAnsi="Cambria"/>
          <w:sz w:val="21"/>
          <w:szCs w:val="21"/>
          <w:lang w:val="en-GB"/>
        </w:rPr>
      </w:pPr>
      <w:r w:rsidRPr="00625E3E">
        <w:rPr>
          <w:rFonts w:ascii="Cambria" w:hAnsi="Cambria"/>
          <w:sz w:val="21"/>
          <w:szCs w:val="21"/>
          <w:lang w:val="en-GB"/>
        </w:rPr>
        <w:t>As we carry out our mission today, the Valdocco experience is still the lasting criterion for discernment and renewal in all our activities and works.</w:t>
      </w:r>
      <w:r w:rsidR="00DD1846" w:rsidRPr="00625E3E">
        <w:rPr>
          <w:rFonts w:ascii="Cambria" w:hAnsi="Cambria"/>
          <w:sz w:val="21"/>
          <w:szCs w:val="21"/>
          <w:lang w:val="en-GB"/>
        </w:rPr>
        <w:t xml:space="preserve"> (C 40)</w:t>
      </w:r>
    </w:p>
    <w:p w14:paraId="7C2A1857" w14:textId="45CEAD4A" w:rsidR="002B2F38" w:rsidRPr="00625E3E" w:rsidRDefault="002B2F38" w:rsidP="002B2C22">
      <w:pPr>
        <w:ind w:firstLine="426"/>
        <w:rPr>
          <w:rFonts w:asciiTheme="minorHAnsi" w:hAnsiTheme="minorHAnsi"/>
          <w:lang w:val="en-GB"/>
        </w:rPr>
      </w:pPr>
    </w:p>
    <w:p w14:paraId="72F8FF7A" w14:textId="70C7763C" w:rsidR="00FA4EFB" w:rsidRPr="00625E3E" w:rsidRDefault="005B4DF8" w:rsidP="00D157E7">
      <w:pPr>
        <w:spacing w:after="120"/>
        <w:ind w:firstLine="425"/>
        <w:jc w:val="both"/>
        <w:rPr>
          <w:rFonts w:asciiTheme="minorHAnsi" w:hAnsiTheme="minorHAnsi"/>
          <w:lang w:val="en-GB"/>
        </w:rPr>
      </w:pPr>
      <w:r w:rsidRPr="00625E3E">
        <w:rPr>
          <w:rFonts w:asciiTheme="minorHAnsi" w:hAnsiTheme="minorHAnsi"/>
          <w:lang w:val="en-GB"/>
        </w:rPr>
        <w:t xml:space="preserve">A </w:t>
      </w:r>
      <w:r w:rsidR="002B2F38" w:rsidRPr="00625E3E">
        <w:rPr>
          <w:rFonts w:asciiTheme="minorHAnsi" w:hAnsiTheme="minorHAnsi"/>
          <w:i/>
          <w:lang w:val="en-GB"/>
        </w:rPr>
        <w:t>fourth</w:t>
      </w:r>
      <w:r w:rsidRPr="00625E3E">
        <w:rPr>
          <w:rFonts w:asciiTheme="minorHAnsi" w:hAnsiTheme="minorHAnsi"/>
          <w:lang w:val="en-GB"/>
        </w:rPr>
        <w:t xml:space="preserve"> point </w:t>
      </w:r>
      <w:r w:rsidR="00CD666F" w:rsidRPr="00625E3E">
        <w:rPr>
          <w:rFonts w:asciiTheme="minorHAnsi" w:hAnsiTheme="minorHAnsi"/>
          <w:lang w:val="en-GB"/>
        </w:rPr>
        <w:t>is that the Salesian charism must permeate all our efforts of</w:t>
      </w:r>
      <w:r w:rsidR="00CD666F" w:rsidRPr="00625E3E">
        <w:rPr>
          <w:rFonts w:asciiTheme="minorHAnsi" w:hAnsiTheme="minorHAnsi"/>
          <w:b/>
          <w:lang w:val="en-GB"/>
        </w:rPr>
        <w:t xml:space="preserve"> </w:t>
      </w:r>
      <w:r w:rsidRPr="00625E3E">
        <w:rPr>
          <w:rFonts w:asciiTheme="minorHAnsi" w:hAnsiTheme="minorHAnsi"/>
          <w:b/>
          <w:lang w:val="en-GB"/>
        </w:rPr>
        <w:t>v</w:t>
      </w:r>
      <w:r w:rsidR="00FA4EFB" w:rsidRPr="00625E3E">
        <w:rPr>
          <w:rFonts w:asciiTheme="minorHAnsi" w:hAnsiTheme="minorHAnsi"/>
          <w:b/>
          <w:lang w:val="en-GB"/>
        </w:rPr>
        <w:t>ocational animation</w:t>
      </w:r>
      <w:r w:rsidR="00FA4EFB" w:rsidRPr="00625E3E">
        <w:rPr>
          <w:rFonts w:asciiTheme="minorHAnsi" w:hAnsiTheme="minorHAnsi"/>
          <w:i/>
          <w:lang w:val="en-GB"/>
        </w:rPr>
        <w:t xml:space="preserve">. </w:t>
      </w:r>
      <w:r w:rsidR="00FA4EFB" w:rsidRPr="00625E3E">
        <w:rPr>
          <w:rFonts w:asciiTheme="minorHAnsi" w:hAnsiTheme="minorHAnsi"/>
          <w:lang w:val="en-GB"/>
        </w:rPr>
        <w:t>While accompanying all young people in the discovery of their vocation, we must also courageously propose what is typical of our charism, involving them in our mission, community life, and the experience of the values of our spirit.</w:t>
      </w:r>
      <w:r w:rsidR="00FA4EFB" w:rsidRPr="00625E3E">
        <w:rPr>
          <w:rStyle w:val="FootnoteReference"/>
          <w:rFonts w:asciiTheme="minorHAnsi" w:hAnsiTheme="minorHAnsi"/>
          <w:lang w:val="en-GB"/>
        </w:rPr>
        <w:footnoteReference w:id="27"/>
      </w:r>
      <w:r w:rsidR="00FA4EFB" w:rsidRPr="00625E3E">
        <w:rPr>
          <w:rFonts w:asciiTheme="minorHAnsi" w:hAnsiTheme="minorHAnsi"/>
          <w:lang w:val="en-GB"/>
        </w:rPr>
        <w:t xml:space="preserve"> </w:t>
      </w:r>
      <w:r w:rsidR="00956D8C" w:rsidRPr="00625E3E">
        <w:rPr>
          <w:rFonts w:asciiTheme="minorHAnsi" w:hAnsiTheme="minorHAnsi"/>
          <w:lang w:val="en-GB"/>
        </w:rPr>
        <w:t xml:space="preserve">Within this presentation of the charism, we must learn to </w:t>
      </w:r>
      <w:r w:rsidR="00771705" w:rsidRPr="00625E3E">
        <w:rPr>
          <w:rFonts w:asciiTheme="minorHAnsi" w:hAnsiTheme="minorHAnsi"/>
          <w:lang w:val="en-GB"/>
        </w:rPr>
        <w:t>propose</w:t>
      </w:r>
      <w:r w:rsidR="00956D8C" w:rsidRPr="00625E3E">
        <w:rPr>
          <w:rFonts w:asciiTheme="minorHAnsi" w:hAnsiTheme="minorHAnsi"/>
          <w:lang w:val="en-GB"/>
        </w:rPr>
        <w:t xml:space="preserve"> the Salesian consecrated vocation – first of all by joyful witness, and then also in more explicit ways. </w:t>
      </w:r>
      <w:r w:rsidR="00FA4EFB" w:rsidRPr="00625E3E">
        <w:rPr>
          <w:rFonts w:asciiTheme="minorHAnsi" w:hAnsiTheme="minorHAnsi"/>
          <w:lang w:val="en-GB"/>
        </w:rPr>
        <w:t xml:space="preserve">There will always be those who come to us with the intention of becoming priests. These must be helped to see if they feel called to embrace the Salesian charism with all their hearts. Such a </w:t>
      </w:r>
      <w:r w:rsidR="000150AA" w:rsidRPr="00625E3E">
        <w:rPr>
          <w:rFonts w:asciiTheme="minorHAnsi" w:hAnsiTheme="minorHAnsi"/>
          <w:lang w:val="en-GB"/>
        </w:rPr>
        <w:t>‘</w:t>
      </w:r>
      <w:r w:rsidR="00FA4EFB" w:rsidRPr="00625E3E">
        <w:rPr>
          <w:rFonts w:asciiTheme="minorHAnsi" w:hAnsiTheme="minorHAnsi"/>
          <w:lang w:val="en-GB"/>
        </w:rPr>
        <w:t>conversion</w:t>
      </w:r>
      <w:r w:rsidR="000150AA" w:rsidRPr="00625E3E">
        <w:rPr>
          <w:rFonts w:asciiTheme="minorHAnsi" w:hAnsiTheme="minorHAnsi"/>
          <w:lang w:val="en-GB"/>
        </w:rPr>
        <w:t>’</w:t>
      </w:r>
      <w:r w:rsidR="00FA4EFB" w:rsidRPr="00625E3E">
        <w:rPr>
          <w:rFonts w:asciiTheme="minorHAnsi" w:hAnsiTheme="minorHAnsi"/>
          <w:lang w:val="en-GB"/>
        </w:rPr>
        <w:t xml:space="preserve"> to the charism is a </w:t>
      </w:r>
      <w:r w:rsidR="00FA4EFB" w:rsidRPr="00625E3E">
        <w:rPr>
          <w:rFonts w:asciiTheme="minorHAnsi" w:hAnsiTheme="minorHAnsi"/>
          <w:i/>
          <w:lang w:val="en-GB"/>
        </w:rPr>
        <w:t>sine qua non</w:t>
      </w:r>
      <w:r w:rsidR="00FA4EFB" w:rsidRPr="00625E3E">
        <w:rPr>
          <w:rFonts w:asciiTheme="minorHAnsi" w:hAnsiTheme="minorHAnsi"/>
          <w:lang w:val="en-GB"/>
        </w:rPr>
        <w:t xml:space="preserve"> for further steps in the journey. Here is also the great task for all our provinces</w:t>
      </w:r>
      <w:r w:rsidR="00771705" w:rsidRPr="00625E3E">
        <w:rPr>
          <w:rFonts w:asciiTheme="minorHAnsi" w:hAnsiTheme="minorHAnsi"/>
          <w:lang w:val="en-GB"/>
        </w:rPr>
        <w:t>:</w:t>
      </w:r>
      <w:r w:rsidR="00FA4EFB" w:rsidRPr="00625E3E">
        <w:rPr>
          <w:rFonts w:asciiTheme="minorHAnsi" w:hAnsiTheme="minorHAnsi"/>
          <w:lang w:val="en-GB"/>
        </w:rPr>
        <w:t xml:space="preserve"> to move </w:t>
      </w:r>
      <w:r w:rsidR="00771705" w:rsidRPr="00625E3E">
        <w:rPr>
          <w:rFonts w:asciiTheme="minorHAnsi" w:hAnsiTheme="minorHAnsi"/>
          <w:lang w:val="en-GB"/>
        </w:rPr>
        <w:t xml:space="preserve">clearly </w:t>
      </w:r>
      <w:r w:rsidR="00FA4EFB" w:rsidRPr="00625E3E">
        <w:rPr>
          <w:rFonts w:asciiTheme="minorHAnsi" w:hAnsiTheme="minorHAnsi"/>
          <w:lang w:val="en-GB"/>
        </w:rPr>
        <w:t>from recruitment to a true vocational culture.</w:t>
      </w:r>
      <w:r w:rsidR="00FA4EFB" w:rsidRPr="00625E3E">
        <w:rPr>
          <w:rStyle w:val="FootnoteReference"/>
          <w:rFonts w:asciiTheme="minorHAnsi" w:hAnsiTheme="minorHAnsi"/>
          <w:lang w:val="en-GB"/>
        </w:rPr>
        <w:footnoteReference w:id="28"/>
      </w:r>
    </w:p>
    <w:p w14:paraId="33E193A6" w14:textId="3612340B" w:rsidR="00707E14" w:rsidRPr="00625E3E" w:rsidRDefault="00707E14" w:rsidP="00D157E7">
      <w:pPr>
        <w:spacing w:after="120"/>
        <w:ind w:firstLine="425"/>
        <w:jc w:val="both"/>
        <w:rPr>
          <w:rFonts w:asciiTheme="minorHAnsi" w:hAnsiTheme="minorHAnsi"/>
          <w:lang w:val="en-GB"/>
        </w:rPr>
      </w:pPr>
      <w:r w:rsidRPr="00625E3E">
        <w:rPr>
          <w:rFonts w:asciiTheme="minorHAnsi" w:hAnsiTheme="minorHAnsi"/>
          <w:lang w:val="en-GB"/>
        </w:rPr>
        <w:t>As far as the vocation of the Salesian</w:t>
      </w:r>
      <w:r w:rsidR="00CD666F" w:rsidRPr="00625E3E">
        <w:rPr>
          <w:rFonts w:asciiTheme="minorHAnsi" w:hAnsiTheme="minorHAnsi"/>
          <w:lang w:val="en-GB"/>
        </w:rPr>
        <w:t xml:space="preserve"> Priest</w:t>
      </w:r>
      <w:r w:rsidRPr="00625E3E">
        <w:rPr>
          <w:rFonts w:asciiTheme="minorHAnsi" w:hAnsiTheme="minorHAnsi"/>
          <w:lang w:val="en-GB"/>
        </w:rPr>
        <w:t xml:space="preserve"> is concerned, certain criteria of discernment must be carefully followed: Salesian consecration (ch</w:t>
      </w:r>
      <w:r w:rsidR="003F6FBF" w:rsidRPr="00625E3E">
        <w:rPr>
          <w:rFonts w:asciiTheme="minorHAnsi" w:hAnsiTheme="minorHAnsi"/>
          <w:lang w:val="en-GB"/>
        </w:rPr>
        <w:t>apter</w:t>
      </w:r>
      <w:r w:rsidRPr="00625E3E">
        <w:rPr>
          <w:rFonts w:asciiTheme="minorHAnsi" w:hAnsiTheme="minorHAnsi"/>
          <w:lang w:val="en-GB"/>
        </w:rPr>
        <w:t xml:space="preserve"> 2 of the Constitutions), the capacity to be a builder (and not a </w:t>
      </w:r>
      <w:r w:rsidR="00DD1846" w:rsidRPr="00625E3E">
        <w:rPr>
          <w:rFonts w:asciiTheme="minorHAnsi" w:hAnsiTheme="minorHAnsi"/>
          <w:lang w:val="en-GB"/>
        </w:rPr>
        <w:t>destroyer</w:t>
      </w:r>
      <w:r w:rsidRPr="00625E3E">
        <w:rPr>
          <w:rFonts w:asciiTheme="minorHAnsi" w:hAnsiTheme="minorHAnsi"/>
          <w:lang w:val="en-GB"/>
        </w:rPr>
        <w:t>) of community, zeal for the salvation of young people</w:t>
      </w:r>
      <w:r w:rsidR="00DD1846" w:rsidRPr="00625E3E">
        <w:rPr>
          <w:rFonts w:asciiTheme="minorHAnsi" w:hAnsiTheme="minorHAnsi"/>
          <w:lang w:val="en-GB"/>
        </w:rPr>
        <w:t xml:space="preserve">, and so on. </w:t>
      </w:r>
      <w:r w:rsidRPr="00625E3E">
        <w:rPr>
          <w:rFonts w:asciiTheme="minorHAnsi" w:hAnsiTheme="minorHAnsi"/>
          <w:lang w:val="en-GB"/>
        </w:rPr>
        <w:t xml:space="preserve"> </w:t>
      </w:r>
    </w:p>
    <w:p w14:paraId="59349614" w14:textId="2A384893" w:rsidR="00FA4EFB" w:rsidRPr="00625E3E" w:rsidRDefault="00956D8C" w:rsidP="00D157E7">
      <w:pPr>
        <w:spacing w:after="120"/>
        <w:ind w:firstLine="425"/>
        <w:jc w:val="both"/>
        <w:rPr>
          <w:rFonts w:asciiTheme="minorHAnsi" w:hAnsiTheme="minorHAnsi"/>
          <w:lang w:val="en-GB"/>
        </w:rPr>
      </w:pPr>
      <w:r w:rsidRPr="00625E3E">
        <w:rPr>
          <w:rFonts w:asciiTheme="minorHAnsi" w:hAnsiTheme="minorHAnsi"/>
          <w:lang w:val="en-GB"/>
        </w:rPr>
        <w:t xml:space="preserve">A </w:t>
      </w:r>
      <w:r w:rsidR="00177910" w:rsidRPr="00625E3E">
        <w:rPr>
          <w:rFonts w:asciiTheme="minorHAnsi" w:hAnsiTheme="minorHAnsi"/>
          <w:i/>
          <w:lang w:val="en-GB"/>
        </w:rPr>
        <w:t>fifth</w:t>
      </w:r>
      <w:r w:rsidRPr="00625E3E">
        <w:rPr>
          <w:rFonts w:asciiTheme="minorHAnsi" w:hAnsiTheme="minorHAnsi"/>
          <w:lang w:val="en-GB"/>
        </w:rPr>
        <w:t xml:space="preserve"> point regards </w:t>
      </w:r>
      <w:r w:rsidR="007E5E15" w:rsidRPr="00625E3E">
        <w:rPr>
          <w:rFonts w:asciiTheme="minorHAnsi" w:hAnsiTheme="minorHAnsi"/>
          <w:lang w:val="en-GB"/>
        </w:rPr>
        <w:t xml:space="preserve">strengthening the processes of accompaniment in </w:t>
      </w:r>
      <w:r w:rsidRPr="00625E3E">
        <w:rPr>
          <w:rFonts w:asciiTheme="minorHAnsi" w:hAnsiTheme="minorHAnsi"/>
          <w:lang w:val="en-GB"/>
        </w:rPr>
        <w:t xml:space="preserve">the </w:t>
      </w:r>
      <w:r w:rsidRPr="00625E3E">
        <w:rPr>
          <w:rFonts w:asciiTheme="minorHAnsi" w:hAnsiTheme="minorHAnsi"/>
          <w:b/>
          <w:lang w:val="en-GB"/>
        </w:rPr>
        <w:t>p</w:t>
      </w:r>
      <w:r w:rsidR="00FA4EFB" w:rsidRPr="00625E3E">
        <w:rPr>
          <w:rFonts w:asciiTheme="minorHAnsi" w:hAnsiTheme="minorHAnsi"/>
          <w:b/>
          <w:lang w:val="en-GB"/>
        </w:rPr>
        <w:t>renovitiate</w:t>
      </w:r>
      <w:r w:rsidRPr="00625E3E">
        <w:rPr>
          <w:rFonts w:asciiTheme="minorHAnsi" w:hAnsiTheme="minorHAnsi"/>
          <w:b/>
          <w:lang w:val="en-GB"/>
        </w:rPr>
        <w:t>,</w:t>
      </w:r>
      <w:r w:rsidR="00FA4EFB" w:rsidRPr="00625E3E">
        <w:rPr>
          <w:rFonts w:asciiTheme="minorHAnsi" w:hAnsiTheme="minorHAnsi"/>
          <w:b/>
          <w:lang w:val="en-GB"/>
        </w:rPr>
        <w:t xml:space="preserve"> novitiate </w:t>
      </w:r>
      <w:r w:rsidRPr="00625E3E">
        <w:rPr>
          <w:rFonts w:asciiTheme="minorHAnsi" w:hAnsiTheme="minorHAnsi"/>
          <w:b/>
          <w:lang w:val="en-GB"/>
        </w:rPr>
        <w:t xml:space="preserve">and </w:t>
      </w:r>
      <w:r w:rsidR="00FA4EFB" w:rsidRPr="00625E3E">
        <w:rPr>
          <w:rFonts w:asciiTheme="minorHAnsi" w:hAnsiTheme="minorHAnsi"/>
          <w:b/>
          <w:lang w:val="en-GB"/>
        </w:rPr>
        <w:t>postnovitiate</w:t>
      </w:r>
      <w:r w:rsidR="00FA4EFB" w:rsidRPr="00625E3E">
        <w:rPr>
          <w:rFonts w:asciiTheme="minorHAnsi" w:hAnsiTheme="minorHAnsi"/>
          <w:lang w:val="en-GB"/>
        </w:rPr>
        <w:t>.</w:t>
      </w:r>
      <w:r w:rsidRPr="00625E3E">
        <w:rPr>
          <w:rFonts w:asciiTheme="minorHAnsi" w:hAnsiTheme="minorHAnsi"/>
          <w:lang w:val="en-GB"/>
        </w:rPr>
        <w:t xml:space="preserve"> These three phases form a unit among themselves</w:t>
      </w:r>
      <w:r w:rsidR="00FA4EFB" w:rsidRPr="00625E3E">
        <w:rPr>
          <w:rFonts w:asciiTheme="minorHAnsi" w:hAnsiTheme="minorHAnsi"/>
          <w:lang w:val="en-GB"/>
        </w:rPr>
        <w:t xml:space="preserve"> </w:t>
      </w:r>
      <w:r w:rsidRPr="00625E3E">
        <w:rPr>
          <w:rFonts w:asciiTheme="minorHAnsi" w:hAnsiTheme="minorHAnsi"/>
          <w:lang w:val="en-GB"/>
        </w:rPr>
        <w:t xml:space="preserve">and </w:t>
      </w:r>
      <w:r w:rsidR="00FA4EFB" w:rsidRPr="00625E3E">
        <w:rPr>
          <w:rFonts w:asciiTheme="minorHAnsi" w:hAnsiTheme="minorHAnsi"/>
          <w:lang w:val="en-GB"/>
        </w:rPr>
        <w:t xml:space="preserve">are vital for growth in the Salesian consecrated identity in its two forms. If it is true that about 80% of our candidates </w:t>
      </w:r>
      <w:r w:rsidR="002F1F30" w:rsidRPr="00625E3E">
        <w:rPr>
          <w:rFonts w:asciiTheme="minorHAnsi" w:hAnsiTheme="minorHAnsi"/>
          <w:lang w:val="en-GB"/>
        </w:rPr>
        <w:t>speak about a true discovery</w:t>
      </w:r>
      <w:r w:rsidR="00FA4EFB" w:rsidRPr="00625E3E">
        <w:rPr>
          <w:rFonts w:asciiTheme="minorHAnsi" w:hAnsiTheme="minorHAnsi"/>
          <w:lang w:val="en-GB"/>
        </w:rPr>
        <w:t xml:space="preserve"> of personal spiritual accompaniment only in the prenovitiate, these phases become even more critical</w:t>
      </w:r>
      <w:r w:rsidR="007E5E15" w:rsidRPr="00625E3E">
        <w:rPr>
          <w:rFonts w:asciiTheme="minorHAnsi" w:hAnsiTheme="minorHAnsi"/>
          <w:lang w:val="en-GB"/>
        </w:rPr>
        <w:t>.</w:t>
      </w:r>
      <w:r w:rsidR="00FA4EFB" w:rsidRPr="00625E3E">
        <w:rPr>
          <w:rStyle w:val="FootnoteReference"/>
          <w:rFonts w:asciiTheme="minorHAnsi" w:hAnsiTheme="minorHAnsi"/>
          <w:lang w:val="en-GB"/>
        </w:rPr>
        <w:footnoteReference w:id="29"/>
      </w:r>
      <w:r w:rsidR="00FA4EFB" w:rsidRPr="00625E3E">
        <w:rPr>
          <w:rFonts w:asciiTheme="minorHAnsi" w:hAnsiTheme="minorHAnsi"/>
          <w:lang w:val="en-GB"/>
        </w:rPr>
        <w:t xml:space="preserve"> Personal spiritual accompaniment in the context of community accompaniment is an indispensable instrument in the personalization of the values of our vocation.</w:t>
      </w:r>
      <w:r w:rsidRPr="00625E3E">
        <w:rPr>
          <w:rFonts w:asciiTheme="minorHAnsi" w:hAnsiTheme="minorHAnsi"/>
          <w:lang w:val="en-GB"/>
        </w:rPr>
        <w:t xml:space="preserve"> </w:t>
      </w:r>
      <w:r w:rsidR="00FA4EFB" w:rsidRPr="00625E3E">
        <w:rPr>
          <w:rFonts w:asciiTheme="minorHAnsi" w:hAnsiTheme="minorHAnsi"/>
          <w:lang w:val="en-GB"/>
        </w:rPr>
        <w:t>Every province needs to invest courageously in the preparation of formators, as individuals and as teams, so that they become guides who are abl</w:t>
      </w:r>
      <w:r w:rsidRPr="00625E3E">
        <w:rPr>
          <w:rFonts w:asciiTheme="minorHAnsi" w:hAnsiTheme="minorHAnsi"/>
          <w:lang w:val="en-GB"/>
        </w:rPr>
        <w:t xml:space="preserve">e to win </w:t>
      </w:r>
      <w:r w:rsidR="00C578BC" w:rsidRPr="00625E3E">
        <w:rPr>
          <w:rFonts w:asciiTheme="minorHAnsi" w:hAnsiTheme="minorHAnsi"/>
          <w:lang w:val="en-GB"/>
        </w:rPr>
        <w:t xml:space="preserve">the </w:t>
      </w:r>
      <w:r w:rsidRPr="00625E3E">
        <w:rPr>
          <w:rFonts w:asciiTheme="minorHAnsi" w:hAnsiTheme="minorHAnsi"/>
          <w:lang w:val="en-GB"/>
        </w:rPr>
        <w:t>confidence (</w:t>
      </w:r>
      <w:r w:rsidRPr="00625E3E">
        <w:rPr>
          <w:rFonts w:asciiTheme="minorHAnsi" w:hAnsiTheme="minorHAnsi"/>
          <w:i/>
          <w:lang w:val="en-GB"/>
        </w:rPr>
        <w:t>S</w:t>
      </w:r>
      <w:r w:rsidR="00FA4EFB" w:rsidRPr="00625E3E">
        <w:rPr>
          <w:rFonts w:asciiTheme="minorHAnsi" w:hAnsiTheme="minorHAnsi"/>
          <w:i/>
          <w:lang w:val="en-GB"/>
        </w:rPr>
        <w:t>trive to make yourself loved</w:t>
      </w:r>
      <w:r w:rsidR="00FA4EFB" w:rsidRPr="00625E3E">
        <w:rPr>
          <w:rFonts w:asciiTheme="minorHAnsi" w:hAnsiTheme="minorHAnsi"/>
          <w:lang w:val="en-GB"/>
        </w:rPr>
        <w:t xml:space="preserve">!) and touch the hearts of Salesians in initial formation. We cannot afford to have situations where </w:t>
      </w:r>
      <w:r w:rsidR="006551F7" w:rsidRPr="00625E3E">
        <w:rPr>
          <w:rFonts w:asciiTheme="minorHAnsi" w:hAnsiTheme="minorHAnsi"/>
          <w:lang w:val="en-GB"/>
        </w:rPr>
        <w:t xml:space="preserve">badly handled </w:t>
      </w:r>
      <w:r w:rsidR="00FA4EFB" w:rsidRPr="00625E3E">
        <w:rPr>
          <w:rFonts w:asciiTheme="minorHAnsi" w:hAnsiTheme="minorHAnsi"/>
          <w:lang w:val="en-GB"/>
        </w:rPr>
        <w:t>authority gives rise to dynamics of fear and suspicion that ruin the process of accompaniment and of formation in general.</w:t>
      </w:r>
      <w:r w:rsidR="00FA4EFB" w:rsidRPr="00625E3E">
        <w:rPr>
          <w:rStyle w:val="FootnoteReference"/>
          <w:rFonts w:asciiTheme="minorHAnsi" w:hAnsiTheme="minorHAnsi"/>
          <w:lang w:val="en-GB"/>
        </w:rPr>
        <w:footnoteReference w:id="30"/>
      </w:r>
      <w:r w:rsidR="00FA4EFB" w:rsidRPr="00625E3E">
        <w:rPr>
          <w:rFonts w:asciiTheme="minorHAnsi" w:hAnsiTheme="minorHAnsi"/>
          <w:lang w:val="en-GB"/>
        </w:rPr>
        <w:t xml:space="preserve"> </w:t>
      </w:r>
      <w:r w:rsidR="00F96E29" w:rsidRPr="00625E3E">
        <w:rPr>
          <w:rFonts w:asciiTheme="minorHAnsi" w:hAnsiTheme="minorHAnsi"/>
          <w:lang w:val="en-GB"/>
        </w:rPr>
        <w:t xml:space="preserve">In addition, formators and especially those offering the service of personal spiritual accompaniment must be able to help deepen most especially the charismatic and community dimensions in the context of the overall goal of configuration to Christ. </w:t>
      </w:r>
    </w:p>
    <w:p w14:paraId="6176AFAC" w14:textId="120B8029" w:rsidR="00FA4EFB" w:rsidRPr="00625E3E" w:rsidRDefault="00956D8C" w:rsidP="00D157E7">
      <w:pPr>
        <w:spacing w:after="120"/>
        <w:ind w:firstLine="425"/>
        <w:jc w:val="both"/>
        <w:rPr>
          <w:rFonts w:asciiTheme="minorHAnsi" w:hAnsiTheme="minorHAnsi"/>
          <w:lang w:val="en-GB"/>
        </w:rPr>
      </w:pPr>
      <w:r w:rsidRPr="00625E3E">
        <w:rPr>
          <w:rFonts w:asciiTheme="minorHAnsi" w:hAnsiTheme="minorHAnsi"/>
          <w:lang w:val="en-GB"/>
        </w:rPr>
        <w:t xml:space="preserve">A </w:t>
      </w:r>
      <w:r w:rsidR="003F6FBF" w:rsidRPr="00625E3E">
        <w:rPr>
          <w:rFonts w:asciiTheme="minorHAnsi" w:hAnsiTheme="minorHAnsi"/>
          <w:i/>
          <w:lang w:val="en-GB"/>
        </w:rPr>
        <w:t>sixth</w:t>
      </w:r>
      <w:r w:rsidRPr="00625E3E">
        <w:rPr>
          <w:rFonts w:asciiTheme="minorHAnsi" w:hAnsiTheme="minorHAnsi"/>
          <w:lang w:val="en-GB"/>
        </w:rPr>
        <w:t xml:space="preserve"> point concerns</w:t>
      </w:r>
      <w:r w:rsidR="007E5E15" w:rsidRPr="00625E3E">
        <w:rPr>
          <w:rFonts w:asciiTheme="minorHAnsi" w:hAnsiTheme="minorHAnsi"/>
          <w:lang w:val="en-GB"/>
        </w:rPr>
        <w:t xml:space="preserve"> strengthening the processes of accompaniment and discernment during</w:t>
      </w:r>
      <w:r w:rsidRPr="00625E3E">
        <w:rPr>
          <w:rFonts w:asciiTheme="minorHAnsi" w:hAnsiTheme="minorHAnsi"/>
          <w:lang w:val="en-GB"/>
        </w:rPr>
        <w:t xml:space="preserve"> </w:t>
      </w:r>
      <w:r w:rsidRPr="00625E3E">
        <w:rPr>
          <w:rFonts w:asciiTheme="minorHAnsi" w:hAnsiTheme="minorHAnsi"/>
          <w:b/>
          <w:bCs/>
          <w:lang w:val="en-GB"/>
        </w:rPr>
        <w:t>p</w:t>
      </w:r>
      <w:r w:rsidR="00FA4EFB" w:rsidRPr="00625E3E">
        <w:rPr>
          <w:rFonts w:asciiTheme="minorHAnsi" w:hAnsiTheme="minorHAnsi"/>
          <w:b/>
          <w:bCs/>
          <w:lang w:val="en-GB"/>
        </w:rPr>
        <w:t>ractical training</w:t>
      </w:r>
      <w:r w:rsidR="00FA4EFB" w:rsidRPr="00625E3E">
        <w:rPr>
          <w:rFonts w:asciiTheme="minorHAnsi" w:hAnsiTheme="minorHAnsi"/>
          <w:lang w:val="en-GB"/>
        </w:rPr>
        <w:t xml:space="preserve"> and</w:t>
      </w:r>
      <w:r w:rsidR="007E5E15" w:rsidRPr="00625E3E">
        <w:rPr>
          <w:rFonts w:asciiTheme="minorHAnsi" w:hAnsiTheme="minorHAnsi"/>
          <w:lang w:val="en-GB"/>
        </w:rPr>
        <w:t xml:space="preserve"> in</w:t>
      </w:r>
      <w:r w:rsidR="00FA4EFB" w:rsidRPr="00625E3E">
        <w:rPr>
          <w:rFonts w:asciiTheme="minorHAnsi" w:hAnsiTheme="minorHAnsi"/>
          <w:lang w:val="en-GB"/>
        </w:rPr>
        <w:t xml:space="preserve"> </w:t>
      </w:r>
      <w:r w:rsidR="00FA4EFB" w:rsidRPr="00625E3E">
        <w:rPr>
          <w:rFonts w:asciiTheme="minorHAnsi" w:hAnsiTheme="minorHAnsi"/>
          <w:b/>
          <w:bCs/>
          <w:lang w:val="en-GB"/>
        </w:rPr>
        <w:t>preparation for perpetual profession</w:t>
      </w:r>
      <w:r w:rsidR="00FA4EFB" w:rsidRPr="00625E3E">
        <w:rPr>
          <w:rFonts w:asciiTheme="minorHAnsi" w:hAnsiTheme="minorHAnsi"/>
          <w:lang w:val="en-GB"/>
        </w:rPr>
        <w:t xml:space="preserve">. Our Constitutions </w:t>
      </w:r>
      <w:r w:rsidR="00FA4EFB" w:rsidRPr="00625E3E">
        <w:rPr>
          <w:rFonts w:asciiTheme="minorHAnsi" w:hAnsiTheme="minorHAnsi"/>
          <w:lang w:val="en-GB"/>
        </w:rPr>
        <w:lastRenderedPageBreak/>
        <w:t xml:space="preserve">describe practical training as a phase </w:t>
      </w:r>
      <w:r w:rsidRPr="00625E3E">
        <w:rPr>
          <w:rFonts w:asciiTheme="minorHAnsi" w:hAnsiTheme="minorHAnsi"/>
          <w:lang w:val="en-GB"/>
        </w:rPr>
        <w:t>of</w:t>
      </w:r>
      <w:r w:rsidR="00FA4EFB" w:rsidRPr="00625E3E">
        <w:rPr>
          <w:rFonts w:asciiTheme="minorHAnsi" w:hAnsiTheme="minorHAnsi"/>
          <w:lang w:val="en-GB"/>
        </w:rPr>
        <w:t xml:space="preserve"> intense lived experience of Salesian educative and pastoral action.</w:t>
      </w:r>
      <w:r w:rsidR="00FA4EFB" w:rsidRPr="00625E3E">
        <w:rPr>
          <w:rStyle w:val="FootnoteReference"/>
          <w:rFonts w:asciiTheme="minorHAnsi" w:hAnsiTheme="minorHAnsi"/>
          <w:lang w:val="en-GB"/>
        </w:rPr>
        <w:footnoteReference w:id="31"/>
      </w:r>
      <w:r w:rsidR="00FA4EFB" w:rsidRPr="00625E3E">
        <w:rPr>
          <w:rFonts w:asciiTheme="minorHAnsi" w:hAnsiTheme="minorHAnsi"/>
          <w:lang w:val="en-GB"/>
        </w:rPr>
        <w:t xml:space="preserve"> Given its proximity to the perpetual profession, this p</w:t>
      </w:r>
      <w:r w:rsidRPr="00625E3E">
        <w:rPr>
          <w:rFonts w:asciiTheme="minorHAnsi" w:hAnsiTheme="minorHAnsi"/>
          <w:lang w:val="en-GB"/>
        </w:rPr>
        <w:t>hase becomes even more critical in terms of a final discernment</w:t>
      </w:r>
      <w:r w:rsidR="00DD1846" w:rsidRPr="00625E3E">
        <w:rPr>
          <w:rFonts w:asciiTheme="minorHAnsi" w:hAnsiTheme="minorHAnsi"/>
          <w:lang w:val="en-GB"/>
        </w:rPr>
        <w:t xml:space="preserve"> of the Salesian consecrated vocation, </w:t>
      </w:r>
      <w:r w:rsidRPr="00625E3E">
        <w:rPr>
          <w:rFonts w:asciiTheme="minorHAnsi" w:hAnsiTheme="minorHAnsi"/>
          <w:lang w:val="en-GB"/>
        </w:rPr>
        <w:t>both on the part of the individual and of the community</w:t>
      </w:r>
      <w:r w:rsidR="00BB1F38" w:rsidRPr="00625E3E">
        <w:rPr>
          <w:rFonts w:asciiTheme="minorHAnsi" w:hAnsiTheme="minorHAnsi"/>
          <w:lang w:val="en-GB"/>
        </w:rPr>
        <w:t xml:space="preserve">. </w:t>
      </w:r>
      <w:r w:rsidR="00FA4EFB" w:rsidRPr="00625E3E">
        <w:rPr>
          <w:rFonts w:asciiTheme="minorHAnsi" w:hAnsiTheme="minorHAnsi"/>
          <w:lang w:val="en-GB"/>
        </w:rPr>
        <w:t xml:space="preserve">Would it not be worth investing in better and more efficacious forms of accompaniment in this vital phase, so that it truly becomes a </w:t>
      </w:r>
      <w:r w:rsidR="000150AA" w:rsidRPr="00625E3E">
        <w:rPr>
          <w:rFonts w:asciiTheme="minorHAnsi" w:hAnsiTheme="minorHAnsi"/>
          <w:lang w:val="en-GB"/>
        </w:rPr>
        <w:t>“</w:t>
      </w:r>
      <w:r w:rsidR="00FA4EFB" w:rsidRPr="00625E3E">
        <w:rPr>
          <w:rFonts w:asciiTheme="minorHAnsi" w:hAnsiTheme="minorHAnsi"/>
          <w:lang w:val="en-GB"/>
        </w:rPr>
        <w:t>learning by experience the meaning of the Salesian vocation</w:t>
      </w:r>
      <w:r w:rsidR="000150AA" w:rsidRPr="00625E3E">
        <w:rPr>
          <w:rFonts w:asciiTheme="minorHAnsi" w:hAnsiTheme="minorHAnsi"/>
          <w:lang w:val="en-GB"/>
        </w:rPr>
        <w:t>”</w:t>
      </w:r>
      <w:r w:rsidR="00FA4EFB" w:rsidRPr="00625E3E">
        <w:rPr>
          <w:rFonts w:asciiTheme="minorHAnsi" w:hAnsiTheme="minorHAnsi"/>
          <w:lang w:val="en-GB"/>
        </w:rPr>
        <w:t xml:space="preserve"> (C 98)? The Rector Major has been insisting that provincials send practical trainees only to communities that have demonstrated the ability to accompany them. </w:t>
      </w:r>
      <w:r w:rsidR="00BB1F38" w:rsidRPr="00625E3E">
        <w:rPr>
          <w:rFonts w:asciiTheme="minorHAnsi" w:hAnsiTheme="minorHAnsi"/>
          <w:lang w:val="en-GB"/>
        </w:rPr>
        <w:t xml:space="preserve">It might be useful also to promote a renewed reflection on the criteria </w:t>
      </w:r>
      <w:r w:rsidR="00FA4EFB" w:rsidRPr="00625E3E">
        <w:rPr>
          <w:rFonts w:asciiTheme="minorHAnsi" w:hAnsiTheme="minorHAnsi"/>
          <w:lang w:val="en-GB"/>
        </w:rPr>
        <w:t>for admission to the perpetual profession</w:t>
      </w:r>
      <w:r w:rsidR="00FA4EFB" w:rsidRPr="00625E3E">
        <w:rPr>
          <w:rFonts w:asciiTheme="minorHAnsi" w:hAnsiTheme="minorHAnsi"/>
          <w:i/>
          <w:lang w:val="en-GB"/>
        </w:rPr>
        <w:t>.</w:t>
      </w:r>
      <w:r w:rsidR="000A3AF5" w:rsidRPr="00625E3E">
        <w:rPr>
          <w:rFonts w:asciiTheme="minorHAnsi" w:hAnsiTheme="minorHAnsi"/>
          <w:lang w:val="en-GB"/>
        </w:rPr>
        <w:t xml:space="preserve"> </w:t>
      </w:r>
    </w:p>
    <w:p w14:paraId="7358B1E3" w14:textId="6644823B" w:rsidR="00D2706E" w:rsidRPr="00625E3E" w:rsidRDefault="00177910" w:rsidP="00D157E7">
      <w:pPr>
        <w:ind w:firstLine="425"/>
        <w:jc w:val="both"/>
        <w:rPr>
          <w:rFonts w:ascii="Cambria" w:hAnsi="Cambria"/>
          <w:lang w:val="en-GB"/>
        </w:rPr>
      </w:pPr>
      <w:r w:rsidRPr="00625E3E">
        <w:rPr>
          <w:rFonts w:ascii="Cambria" w:hAnsi="Cambria"/>
          <w:lang w:val="en-GB"/>
        </w:rPr>
        <w:t xml:space="preserve">The transition from practical training to the next stage of initial formation – a move </w:t>
      </w:r>
      <w:r w:rsidR="00DD1846" w:rsidRPr="00625E3E">
        <w:rPr>
          <w:rFonts w:ascii="Cambria" w:hAnsi="Cambria"/>
          <w:lang w:val="en-GB"/>
        </w:rPr>
        <w:t>that normally</w:t>
      </w:r>
      <w:r w:rsidRPr="00625E3E">
        <w:rPr>
          <w:rFonts w:ascii="Cambria" w:hAnsi="Cambria"/>
          <w:lang w:val="en-GB"/>
        </w:rPr>
        <w:t xml:space="preserve"> takes place close to the preparation </w:t>
      </w:r>
      <w:r w:rsidR="00771705" w:rsidRPr="00625E3E">
        <w:rPr>
          <w:rFonts w:ascii="Cambria" w:hAnsi="Cambria"/>
          <w:lang w:val="en-GB"/>
        </w:rPr>
        <w:t>for</w:t>
      </w:r>
      <w:r w:rsidRPr="00625E3E">
        <w:rPr>
          <w:rFonts w:ascii="Cambria" w:hAnsi="Cambria"/>
          <w:lang w:val="en-GB"/>
        </w:rPr>
        <w:t xml:space="preserve"> perpetual profession – can offer good opportunities of discernment to both confrere and community. A process of overall evaluation of the confrere</w:t>
      </w:r>
      <w:r w:rsidR="000150AA" w:rsidRPr="00625E3E">
        <w:rPr>
          <w:rFonts w:ascii="Cambria" w:hAnsi="Cambria"/>
          <w:lang w:val="en-GB"/>
        </w:rPr>
        <w:t>’</w:t>
      </w:r>
      <w:r w:rsidRPr="00625E3E">
        <w:rPr>
          <w:rFonts w:ascii="Cambria" w:hAnsi="Cambria"/>
          <w:lang w:val="en-GB"/>
        </w:rPr>
        <w:t xml:space="preserve">s Salesian experience since the novitiate, and especially during practical training, is a good basis for exploring motivations as well as orientations towards the future. The choice to begin specific formation in order to become a Salesian </w:t>
      </w:r>
      <w:r w:rsidR="00CD666F" w:rsidRPr="00625E3E">
        <w:rPr>
          <w:rFonts w:ascii="Cambria" w:hAnsi="Cambria"/>
          <w:lang w:val="en-GB"/>
        </w:rPr>
        <w:t xml:space="preserve">Priest </w:t>
      </w:r>
      <w:r w:rsidRPr="00625E3E">
        <w:rPr>
          <w:rFonts w:ascii="Cambria" w:hAnsi="Cambria"/>
          <w:lang w:val="en-GB"/>
        </w:rPr>
        <w:t xml:space="preserve">needs solid roots and sound </w:t>
      </w:r>
      <w:r w:rsidR="000150AA" w:rsidRPr="00625E3E">
        <w:rPr>
          <w:rFonts w:ascii="Cambria" w:hAnsi="Cambria"/>
          <w:lang w:val="en-GB"/>
        </w:rPr>
        <w:t>‘</w:t>
      </w:r>
      <w:r w:rsidRPr="00625E3E">
        <w:rPr>
          <w:rFonts w:ascii="Cambria" w:hAnsi="Cambria"/>
          <w:lang w:val="en-GB"/>
        </w:rPr>
        <w:t>positive signs</w:t>
      </w:r>
      <w:r w:rsidR="000150AA" w:rsidRPr="00625E3E">
        <w:rPr>
          <w:rFonts w:ascii="Cambria" w:hAnsi="Cambria"/>
          <w:lang w:val="en-GB"/>
        </w:rPr>
        <w:t>’</w:t>
      </w:r>
      <w:r w:rsidR="004C6891" w:rsidRPr="00625E3E">
        <w:rPr>
          <w:rStyle w:val="FootnoteReference"/>
          <w:rFonts w:ascii="Cambria" w:hAnsi="Cambria"/>
          <w:lang w:val="en-GB"/>
        </w:rPr>
        <w:footnoteReference w:id="32"/>
      </w:r>
      <w:r w:rsidRPr="00625E3E">
        <w:rPr>
          <w:rFonts w:ascii="Cambria" w:hAnsi="Cambria"/>
          <w:lang w:val="en-GB"/>
        </w:rPr>
        <w:t xml:space="preserve"> emerging from Salesian life experience. The </w:t>
      </w:r>
      <w:r w:rsidRPr="00625E3E">
        <w:rPr>
          <w:rFonts w:ascii="Cambria" w:hAnsi="Cambria"/>
          <w:i/>
          <w:iCs/>
          <w:lang w:val="en-GB"/>
        </w:rPr>
        <w:t>Ratio</w:t>
      </w:r>
      <w:r w:rsidRPr="00625E3E">
        <w:rPr>
          <w:rFonts w:ascii="Cambria" w:hAnsi="Cambria"/>
          <w:lang w:val="en-GB"/>
        </w:rPr>
        <w:t xml:space="preserve"> invites us, in fact, to carry out an overall evaluation of the practical training experience</w:t>
      </w:r>
      <w:r w:rsidR="00D2706E" w:rsidRPr="00625E3E">
        <w:rPr>
          <w:rFonts w:ascii="Cambria" w:hAnsi="Cambria"/>
          <w:lang w:val="en-GB"/>
        </w:rPr>
        <w:t>:</w:t>
      </w:r>
    </w:p>
    <w:p w14:paraId="0CEFA3CE" w14:textId="77777777" w:rsidR="00D2706E" w:rsidRPr="00625E3E" w:rsidRDefault="00D2706E" w:rsidP="00177910">
      <w:pPr>
        <w:ind w:firstLine="426"/>
        <w:rPr>
          <w:rFonts w:ascii="Cambria" w:hAnsi="Cambria"/>
          <w:lang w:val="en-GB"/>
        </w:rPr>
      </w:pPr>
    </w:p>
    <w:p w14:paraId="5E9EB151" w14:textId="0C72594D" w:rsidR="00D2706E" w:rsidRPr="00625E3E" w:rsidRDefault="00D2706E" w:rsidP="00D157E7">
      <w:pPr>
        <w:spacing w:after="80"/>
        <w:ind w:left="425"/>
        <w:jc w:val="both"/>
        <w:rPr>
          <w:rFonts w:ascii="Cambria" w:hAnsi="Cambria"/>
          <w:sz w:val="20"/>
          <w:szCs w:val="20"/>
          <w:lang w:val="en-GB"/>
        </w:rPr>
      </w:pPr>
      <w:r w:rsidRPr="00625E3E">
        <w:rPr>
          <w:rFonts w:ascii="Cambria" w:hAnsi="Cambria"/>
          <w:sz w:val="21"/>
          <w:szCs w:val="21"/>
          <w:lang w:val="en-GB"/>
        </w:rPr>
        <w:t xml:space="preserve">When one finishes his practical training, it is appropriate that there be an overall assessment – on the part of the Provincial and the community, and on his part as well – of his entire experience and of the progress he has made in his vocation. (FSDB 439) </w:t>
      </w:r>
    </w:p>
    <w:p w14:paraId="4D471836" w14:textId="78F4B3B2" w:rsidR="00D2706E" w:rsidRPr="00625E3E" w:rsidRDefault="00D2706E" w:rsidP="00D157E7">
      <w:pPr>
        <w:ind w:left="426"/>
        <w:jc w:val="both"/>
        <w:rPr>
          <w:rFonts w:ascii="Cambria" w:hAnsi="Cambria"/>
          <w:sz w:val="21"/>
          <w:szCs w:val="21"/>
          <w:lang w:val="en-GB"/>
        </w:rPr>
      </w:pPr>
      <w:r w:rsidRPr="00625E3E">
        <w:rPr>
          <w:rFonts w:ascii="Cambria" w:hAnsi="Cambria"/>
          <w:sz w:val="21"/>
          <w:szCs w:val="21"/>
          <w:lang w:val="en-GB"/>
        </w:rPr>
        <w:t>At the conclusion of practical training, there should be an overall assessment of the whole experience carried out by the Provincial, the community and the confrere himself. (FSDB 444)</w:t>
      </w:r>
    </w:p>
    <w:p w14:paraId="3B78BA9E" w14:textId="77777777" w:rsidR="00D2706E" w:rsidRPr="00625E3E" w:rsidRDefault="00D2706E" w:rsidP="00D2706E">
      <w:pPr>
        <w:ind w:left="426"/>
        <w:rPr>
          <w:rFonts w:ascii="Cambria" w:hAnsi="Cambria"/>
          <w:sz w:val="20"/>
          <w:szCs w:val="20"/>
          <w:lang w:val="en-GB"/>
        </w:rPr>
      </w:pPr>
    </w:p>
    <w:p w14:paraId="388024A2" w14:textId="451986ED" w:rsidR="00177910" w:rsidRPr="00625E3E" w:rsidRDefault="00177910" w:rsidP="00D157E7">
      <w:pPr>
        <w:ind w:firstLine="426"/>
        <w:jc w:val="both"/>
        <w:rPr>
          <w:rFonts w:ascii="Cambria" w:hAnsi="Cambria"/>
          <w:lang w:val="en-GB"/>
        </w:rPr>
      </w:pPr>
      <w:r w:rsidRPr="00625E3E">
        <w:rPr>
          <w:rFonts w:ascii="Cambria" w:hAnsi="Cambria"/>
          <w:lang w:val="en-GB"/>
        </w:rPr>
        <w:t>Nothing prevents us from expanding th</w:t>
      </w:r>
      <w:r w:rsidR="00DD1846" w:rsidRPr="00625E3E">
        <w:rPr>
          <w:rFonts w:ascii="Cambria" w:hAnsi="Cambria"/>
          <w:lang w:val="en-GB"/>
        </w:rPr>
        <w:t>is</w:t>
      </w:r>
      <w:r w:rsidRPr="00625E3E">
        <w:rPr>
          <w:rFonts w:ascii="Cambria" w:hAnsi="Cambria"/>
          <w:lang w:val="en-GB"/>
        </w:rPr>
        <w:t xml:space="preserve"> evaluation to the complete arc of Salesian </w:t>
      </w:r>
      <w:r w:rsidR="00D2706E" w:rsidRPr="00625E3E">
        <w:rPr>
          <w:rFonts w:ascii="Cambria" w:hAnsi="Cambria"/>
          <w:lang w:val="en-GB"/>
        </w:rPr>
        <w:t xml:space="preserve">experience since the novitiate, </w:t>
      </w:r>
      <w:r w:rsidRPr="00625E3E">
        <w:rPr>
          <w:rFonts w:ascii="Cambria" w:hAnsi="Cambria"/>
          <w:lang w:val="en-GB"/>
        </w:rPr>
        <w:t xml:space="preserve">and to </w:t>
      </w:r>
      <w:r w:rsidR="00D2706E" w:rsidRPr="00625E3E">
        <w:rPr>
          <w:rFonts w:ascii="Cambria" w:hAnsi="Cambria"/>
          <w:lang w:val="en-GB"/>
        </w:rPr>
        <w:t xml:space="preserve">make a </w:t>
      </w:r>
      <w:r w:rsidRPr="00625E3E">
        <w:rPr>
          <w:rFonts w:ascii="Cambria" w:hAnsi="Cambria"/>
          <w:lang w:val="en-GB"/>
        </w:rPr>
        <w:t>project</w:t>
      </w:r>
      <w:r w:rsidR="00D2706E" w:rsidRPr="00625E3E">
        <w:rPr>
          <w:rFonts w:ascii="Cambria" w:hAnsi="Cambria"/>
          <w:lang w:val="en-GB"/>
        </w:rPr>
        <w:t xml:space="preserve">ion towards </w:t>
      </w:r>
      <w:r w:rsidRPr="00625E3E">
        <w:rPr>
          <w:rFonts w:ascii="Cambria" w:hAnsi="Cambria"/>
          <w:lang w:val="en-GB"/>
        </w:rPr>
        <w:t xml:space="preserve">the future. Some </w:t>
      </w:r>
      <w:r w:rsidR="00D2706E" w:rsidRPr="00625E3E">
        <w:rPr>
          <w:rFonts w:ascii="Cambria" w:hAnsi="Cambria"/>
          <w:lang w:val="en-GB"/>
        </w:rPr>
        <w:t>p</w:t>
      </w:r>
      <w:r w:rsidRPr="00625E3E">
        <w:rPr>
          <w:rFonts w:ascii="Cambria" w:hAnsi="Cambria"/>
          <w:lang w:val="en-GB"/>
        </w:rPr>
        <w:t xml:space="preserve">rovinces combine this kind of overall evaluation with the </w:t>
      </w:r>
      <w:r w:rsidR="000150AA" w:rsidRPr="00625E3E">
        <w:rPr>
          <w:rFonts w:ascii="Cambria" w:hAnsi="Cambria"/>
          <w:lang w:val="en-GB"/>
        </w:rPr>
        <w:t>‘</w:t>
      </w:r>
      <w:r w:rsidRPr="00625E3E">
        <w:rPr>
          <w:rFonts w:ascii="Cambria" w:hAnsi="Cambria"/>
          <w:lang w:val="en-GB"/>
        </w:rPr>
        <w:t>declaration of intent</w:t>
      </w:r>
      <w:r w:rsidR="000150AA" w:rsidRPr="00625E3E">
        <w:rPr>
          <w:rFonts w:ascii="Cambria" w:hAnsi="Cambria"/>
          <w:lang w:val="en-GB"/>
        </w:rPr>
        <w:t>’</w:t>
      </w:r>
      <w:r w:rsidRPr="00625E3E">
        <w:rPr>
          <w:rFonts w:ascii="Cambria" w:hAnsi="Cambria"/>
          <w:lang w:val="en-GB"/>
        </w:rPr>
        <w:t xml:space="preserve"> required </w:t>
      </w:r>
      <w:r w:rsidR="00D2706E" w:rsidRPr="00625E3E">
        <w:rPr>
          <w:rFonts w:ascii="Cambria" w:hAnsi="Cambria"/>
          <w:lang w:val="en-GB"/>
        </w:rPr>
        <w:t>for beginning</w:t>
      </w:r>
      <w:r w:rsidRPr="00625E3E">
        <w:rPr>
          <w:rFonts w:ascii="Cambria" w:hAnsi="Cambria"/>
          <w:lang w:val="en-GB"/>
        </w:rPr>
        <w:t xml:space="preserve"> specific formation towards priesthood</w:t>
      </w:r>
      <w:r w:rsidR="00D2706E" w:rsidRPr="00625E3E">
        <w:rPr>
          <w:rFonts w:ascii="Cambria" w:hAnsi="Cambria"/>
          <w:lang w:val="en-GB"/>
        </w:rPr>
        <w:t>:</w:t>
      </w:r>
      <w:r w:rsidRPr="00625E3E">
        <w:rPr>
          <w:rFonts w:ascii="Cambria" w:hAnsi="Cambria"/>
          <w:lang w:val="en-GB"/>
        </w:rPr>
        <w:t xml:space="preserve"> </w:t>
      </w:r>
    </w:p>
    <w:p w14:paraId="2E857BC5" w14:textId="77777777" w:rsidR="00D2706E" w:rsidRPr="00625E3E" w:rsidRDefault="00D2706E" w:rsidP="00177910">
      <w:pPr>
        <w:ind w:firstLine="426"/>
        <w:rPr>
          <w:rFonts w:ascii="Cambria" w:hAnsi="Cambria"/>
          <w:lang w:val="en-GB"/>
        </w:rPr>
      </w:pPr>
    </w:p>
    <w:p w14:paraId="5CA7BCCD" w14:textId="77777777" w:rsidR="00D2706E" w:rsidRPr="00625E3E" w:rsidRDefault="00D2706E" w:rsidP="00674DEE">
      <w:pPr>
        <w:ind w:left="426"/>
        <w:jc w:val="both"/>
        <w:rPr>
          <w:rFonts w:ascii="Cambria" w:hAnsi="Cambria"/>
          <w:sz w:val="21"/>
          <w:szCs w:val="21"/>
          <w:lang w:val="en-GB"/>
        </w:rPr>
      </w:pPr>
      <w:r w:rsidRPr="00625E3E">
        <w:rPr>
          <w:rFonts w:ascii="Cambria" w:hAnsi="Cambria"/>
          <w:sz w:val="21"/>
          <w:szCs w:val="21"/>
          <w:lang w:val="en-GB"/>
        </w:rPr>
        <w:t xml:space="preserve">The specific formation of the cleric confrere requires from each candidate a clear intention to embrace the priestly life. Therefore, at the time of his acceptance for this phase of formation, a declaration of intent is required of him in this sense. The way in which this declaration is made may </w:t>
      </w:r>
      <w:proofErr w:type="gramStart"/>
      <w:r w:rsidRPr="00625E3E">
        <w:rPr>
          <w:rFonts w:ascii="Cambria" w:hAnsi="Cambria"/>
          <w:sz w:val="21"/>
          <w:szCs w:val="21"/>
          <w:lang w:val="en-GB"/>
        </w:rPr>
        <w:t>vary:</w:t>
      </w:r>
      <w:proofErr w:type="gramEnd"/>
      <w:r w:rsidRPr="00625E3E">
        <w:rPr>
          <w:rFonts w:ascii="Cambria" w:hAnsi="Cambria"/>
          <w:sz w:val="21"/>
          <w:szCs w:val="21"/>
          <w:lang w:val="en-GB"/>
        </w:rPr>
        <w:t xml:space="preserve"> for example, it may be through a request to the Provincial to undertake the study of theology, or a request to begin the preparation for perpetual profession with a view to becoming a Salesian priest. (FSDB 482)</w:t>
      </w:r>
    </w:p>
    <w:p w14:paraId="2A02F9E3" w14:textId="77777777" w:rsidR="00D2706E" w:rsidRPr="00625E3E" w:rsidRDefault="00D2706E" w:rsidP="00D2706E">
      <w:pPr>
        <w:rPr>
          <w:rFonts w:ascii="Cambria" w:hAnsi="Cambria"/>
          <w:lang w:val="en-GB"/>
        </w:rPr>
      </w:pPr>
    </w:p>
    <w:p w14:paraId="316761AC" w14:textId="05AAA870" w:rsidR="00D2706E" w:rsidRPr="00625E3E" w:rsidRDefault="00D2706E" w:rsidP="00674DEE">
      <w:pPr>
        <w:spacing w:after="120"/>
        <w:ind w:firstLine="425"/>
        <w:jc w:val="both"/>
        <w:rPr>
          <w:rFonts w:ascii="Cambria" w:hAnsi="Cambria"/>
          <w:lang w:val="en-GB"/>
        </w:rPr>
      </w:pPr>
      <w:r w:rsidRPr="00625E3E">
        <w:rPr>
          <w:rFonts w:ascii="Cambria" w:hAnsi="Cambria"/>
          <w:lang w:val="en-GB"/>
        </w:rPr>
        <w:t xml:space="preserve">Good practices like these would help give </w:t>
      </w:r>
      <w:r w:rsidR="00177910" w:rsidRPr="00625E3E">
        <w:rPr>
          <w:rFonts w:ascii="Cambria" w:hAnsi="Cambria"/>
          <w:lang w:val="en-GB"/>
        </w:rPr>
        <w:t xml:space="preserve">much more value to </w:t>
      </w:r>
      <w:r w:rsidRPr="00625E3E">
        <w:rPr>
          <w:rFonts w:ascii="Cambria" w:hAnsi="Cambria"/>
          <w:lang w:val="en-GB"/>
        </w:rPr>
        <w:t>the</w:t>
      </w:r>
      <w:r w:rsidR="00177910" w:rsidRPr="00625E3E">
        <w:rPr>
          <w:rFonts w:ascii="Cambria" w:hAnsi="Cambria"/>
          <w:lang w:val="en-GB"/>
        </w:rPr>
        <w:t xml:space="preserve"> crucial passage</w:t>
      </w:r>
      <w:r w:rsidRPr="00625E3E">
        <w:rPr>
          <w:rFonts w:ascii="Cambria" w:hAnsi="Cambria"/>
          <w:lang w:val="en-GB"/>
        </w:rPr>
        <w:t xml:space="preserve"> from practical training to specific formation and perpetual profession</w:t>
      </w:r>
      <w:r w:rsidR="00177910" w:rsidRPr="00625E3E">
        <w:rPr>
          <w:rFonts w:ascii="Cambria" w:hAnsi="Cambria"/>
          <w:lang w:val="en-GB"/>
        </w:rPr>
        <w:t xml:space="preserve">. </w:t>
      </w:r>
      <w:r w:rsidRPr="00625E3E">
        <w:rPr>
          <w:rFonts w:ascii="Cambria" w:hAnsi="Cambria"/>
          <w:lang w:val="en-GB"/>
        </w:rPr>
        <w:t>Evidently, they call for the best dispositions and also involvement both of the confrere concerned and of those who accompany him at that moment of his life.</w:t>
      </w:r>
    </w:p>
    <w:p w14:paraId="6F48AF03" w14:textId="0C6D671D" w:rsidR="00FA4EFB" w:rsidRPr="00625E3E" w:rsidRDefault="00BB1F38" w:rsidP="00674DEE">
      <w:pPr>
        <w:ind w:firstLine="426"/>
        <w:jc w:val="both"/>
        <w:rPr>
          <w:rFonts w:asciiTheme="minorHAnsi" w:hAnsiTheme="minorHAnsi"/>
          <w:lang w:val="en-GB"/>
        </w:rPr>
      </w:pPr>
      <w:r w:rsidRPr="00625E3E">
        <w:rPr>
          <w:rFonts w:asciiTheme="minorHAnsi" w:hAnsiTheme="minorHAnsi"/>
          <w:lang w:val="en-GB"/>
        </w:rPr>
        <w:t xml:space="preserve">A </w:t>
      </w:r>
      <w:r w:rsidR="00D2706E" w:rsidRPr="00625E3E">
        <w:rPr>
          <w:rFonts w:asciiTheme="minorHAnsi" w:hAnsiTheme="minorHAnsi"/>
          <w:i/>
          <w:lang w:val="en-GB"/>
        </w:rPr>
        <w:t>seventh</w:t>
      </w:r>
      <w:r w:rsidRPr="00625E3E">
        <w:rPr>
          <w:rFonts w:asciiTheme="minorHAnsi" w:hAnsiTheme="minorHAnsi"/>
          <w:lang w:val="en-GB"/>
        </w:rPr>
        <w:t xml:space="preserve"> point </w:t>
      </w:r>
      <w:r w:rsidR="003570FA" w:rsidRPr="00625E3E">
        <w:rPr>
          <w:rFonts w:asciiTheme="minorHAnsi" w:hAnsiTheme="minorHAnsi"/>
          <w:lang w:val="en-GB"/>
        </w:rPr>
        <w:t>concerns</w:t>
      </w:r>
      <w:r w:rsidRPr="00625E3E">
        <w:rPr>
          <w:rFonts w:asciiTheme="minorHAnsi" w:hAnsiTheme="minorHAnsi"/>
          <w:lang w:val="en-GB"/>
        </w:rPr>
        <w:t xml:space="preserve"> </w:t>
      </w:r>
      <w:r w:rsidRPr="00625E3E">
        <w:rPr>
          <w:rFonts w:asciiTheme="minorHAnsi" w:hAnsiTheme="minorHAnsi"/>
          <w:b/>
          <w:bCs/>
          <w:lang w:val="en-GB"/>
        </w:rPr>
        <w:t>s</w:t>
      </w:r>
      <w:r w:rsidR="00FA4EFB" w:rsidRPr="00625E3E">
        <w:rPr>
          <w:rFonts w:asciiTheme="minorHAnsi" w:hAnsiTheme="minorHAnsi"/>
          <w:b/>
          <w:bCs/>
          <w:lang w:val="en-GB"/>
        </w:rPr>
        <w:t xml:space="preserve">pecific formation in preparation for the </w:t>
      </w:r>
      <w:r w:rsidRPr="00625E3E">
        <w:rPr>
          <w:rFonts w:asciiTheme="minorHAnsi" w:hAnsiTheme="minorHAnsi"/>
          <w:b/>
          <w:bCs/>
          <w:lang w:val="en-GB"/>
        </w:rPr>
        <w:t xml:space="preserve">Salesian </w:t>
      </w:r>
      <w:r w:rsidR="00FA4EFB" w:rsidRPr="00625E3E">
        <w:rPr>
          <w:rFonts w:asciiTheme="minorHAnsi" w:hAnsiTheme="minorHAnsi"/>
          <w:b/>
          <w:bCs/>
          <w:lang w:val="en-GB"/>
        </w:rPr>
        <w:t>priesthood</w:t>
      </w:r>
      <w:r w:rsidR="00FA4EFB" w:rsidRPr="00625E3E">
        <w:rPr>
          <w:rFonts w:asciiTheme="minorHAnsi" w:hAnsiTheme="minorHAnsi"/>
          <w:lang w:val="en-GB"/>
        </w:rPr>
        <w:t xml:space="preserve">. This phase, also because of its length, has a formidable impact on the Salesian consecrated identity in its priestly form. The FSDB could not be clearer in its formulation of the objectives of this phase: </w:t>
      </w:r>
    </w:p>
    <w:p w14:paraId="526F052B" w14:textId="77777777" w:rsidR="00FA4EFB" w:rsidRPr="00625E3E" w:rsidRDefault="00FA4EFB" w:rsidP="00FA4EFB">
      <w:pPr>
        <w:rPr>
          <w:rFonts w:asciiTheme="minorHAnsi" w:hAnsiTheme="minorHAnsi"/>
          <w:lang w:val="en-GB"/>
        </w:rPr>
      </w:pPr>
    </w:p>
    <w:p w14:paraId="08261EDD" w14:textId="43E121D8" w:rsidR="00FA4EFB" w:rsidRPr="00625E3E" w:rsidRDefault="000150AA" w:rsidP="00674DEE">
      <w:pPr>
        <w:spacing w:after="80"/>
        <w:ind w:left="425"/>
        <w:jc w:val="both"/>
        <w:rPr>
          <w:rFonts w:asciiTheme="minorHAnsi" w:hAnsiTheme="minorHAnsi"/>
          <w:sz w:val="20"/>
          <w:lang w:val="en-GB"/>
        </w:rPr>
      </w:pPr>
      <w:r w:rsidRPr="00625E3E">
        <w:rPr>
          <w:rFonts w:asciiTheme="minorHAnsi" w:hAnsiTheme="minorHAnsi"/>
          <w:sz w:val="20"/>
          <w:lang w:val="en-GB"/>
        </w:rPr>
        <w:t>“</w:t>
      </w:r>
      <w:r w:rsidR="00FA4EFB" w:rsidRPr="00625E3E">
        <w:rPr>
          <w:rFonts w:asciiTheme="minorHAnsi" w:hAnsiTheme="minorHAnsi"/>
          <w:sz w:val="20"/>
          <w:lang w:val="en-GB"/>
        </w:rPr>
        <w:t>Our living Rule is Jesus Christ… whom we find present in Don Bosco who devoted his life to the young.</w:t>
      </w:r>
      <w:r w:rsidRPr="00625E3E">
        <w:rPr>
          <w:rFonts w:asciiTheme="minorHAnsi" w:hAnsiTheme="minorHAnsi"/>
          <w:sz w:val="20"/>
          <w:lang w:val="en-GB"/>
        </w:rPr>
        <w:t>”</w:t>
      </w:r>
      <w:r w:rsidR="00E169F5" w:rsidRPr="00625E3E">
        <w:rPr>
          <w:rFonts w:asciiTheme="minorHAnsi" w:hAnsiTheme="minorHAnsi"/>
          <w:sz w:val="20"/>
          <w:lang w:val="en-GB"/>
        </w:rPr>
        <w:t xml:space="preserve"> [C 196]</w:t>
      </w:r>
      <w:r w:rsidR="00FA4EFB" w:rsidRPr="00625E3E">
        <w:rPr>
          <w:rFonts w:asciiTheme="minorHAnsi" w:hAnsiTheme="minorHAnsi"/>
          <w:sz w:val="20"/>
          <w:lang w:val="en-GB"/>
        </w:rPr>
        <w:t xml:space="preserve"> This statement of our Constitutions </w:t>
      </w:r>
      <w:r w:rsidR="00FA4EFB" w:rsidRPr="00625E3E">
        <w:rPr>
          <w:rFonts w:asciiTheme="minorHAnsi" w:hAnsiTheme="minorHAnsi"/>
          <w:i/>
          <w:iCs/>
          <w:sz w:val="20"/>
          <w:lang w:val="en-GB"/>
        </w:rPr>
        <w:t>sums up our Salesian vocation: we are to conform ourselves to Jesus Christ and spend our lives for the young, as did Don Bosco</w:t>
      </w:r>
      <w:r w:rsidR="00FA4EFB" w:rsidRPr="00625E3E">
        <w:rPr>
          <w:rFonts w:asciiTheme="minorHAnsi" w:hAnsiTheme="minorHAnsi"/>
          <w:sz w:val="20"/>
          <w:lang w:val="en-GB"/>
        </w:rPr>
        <w:t xml:space="preserve">. All our formation, both initial and ongoing, consists in acquiring and actualizing this identity in individual persons and in the community. To this end are directed </w:t>
      </w:r>
      <w:r w:rsidR="00FA4EFB" w:rsidRPr="00625E3E">
        <w:rPr>
          <w:rFonts w:asciiTheme="minorHAnsi" w:hAnsiTheme="minorHAnsi"/>
          <w:sz w:val="20"/>
          <w:lang w:val="en-GB"/>
        </w:rPr>
        <w:lastRenderedPageBreak/>
        <w:t xml:space="preserve">the efforts of every candidate and every confrere, the activity of the animators, and the entire formation enterprise. </w:t>
      </w:r>
    </w:p>
    <w:p w14:paraId="397AA867" w14:textId="5274DFDA" w:rsidR="00FA4EFB" w:rsidRPr="00625E3E" w:rsidRDefault="00FA4EFB" w:rsidP="00674DEE">
      <w:pPr>
        <w:spacing w:after="80"/>
        <w:ind w:left="425"/>
        <w:jc w:val="both"/>
        <w:rPr>
          <w:rFonts w:asciiTheme="minorHAnsi" w:hAnsiTheme="minorHAnsi"/>
          <w:sz w:val="20"/>
          <w:lang w:val="en-GB"/>
        </w:rPr>
      </w:pPr>
      <w:r w:rsidRPr="00625E3E">
        <w:rPr>
          <w:rFonts w:asciiTheme="minorHAnsi" w:hAnsiTheme="minorHAnsi"/>
          <w:sz w:val="20"/>
          <w:lang w:val="en-GB"/>
        </w:rPr>
        <w:t xml:space="preserve">For this reason, our Salesian identity is the basis of unity and of belonging to the worldwide Congregation. It is </w:t>
      </w:r>
      <w:r w:rsidRPr="00625E3E">
        <w:rPr>
          <w:rFonts w:asciiTheme="minorHAnsi" w:hAnsiTheme="minorHAnsi"/>
          <w:i/>
          <w:iCs/>
          <w:sz w:val="20"/>
          <w:lang w:val="en-GB"/>
        </w:rPr>
        <w:t>the heart of all our formation</w:t>
      </w:r>
      <w:r w:rsidRPr="00625E3E">
        <w:rPr>
          <w:rFonts w:asciiTheme="minorHAnsi" w:hAnsiTheme="minorHAnsi"/>
          <w:sz w:val="20"/>
          <w:lang w:val="en-GB"/>
        </w:rPr>
        <w:t>, the fountainhead of our formation process and its constant point of reference. It is also the determining criterion of vocation discernment. (FSDB 25)</w:t>
      </w:r>
    </w:p>
    <w:p w14:paraId="2BF40065" w14:textId="573B6D84" w:rsidR="00FA4EFB" w:rsidRPr="00625E3E" w:rsidRDefault="00FA4EFB" w:rsidP="00674DEE">
      <w:pPr>
        <w:ind w:left="426"/>
        <w:jc w:val="both"/>
        <w:rPr>
          <w:rFonts w:asciiTheme="minorHAnsi" w:hAnsiTheme="minorHAnsi"/>
          <w:sz w:val="20"/>
          <w:lang w:val="en-GB"/>
        </w:rPr>
      </w:pPr>
      <w:r w:rsidRPr="00625E3E">
        <w:rPr>
          <w:rFonts w:asciiTheme="minorHAnsi" w:hAnsiTheme="minorHAnsi"/>
          <w:sz w:val="20"/>
          <w:lang w:val="en-GB"/>
        </w:rPr>
        <w:t xml:space="preserve">The Salesian priest [or deacon] combines in himself the gifts of Salesian consecration and those of the pastoral ministry, but in such a way that </w:t>
      </w:r>
      <w:r w:rsidRPr="00625E3E">
        <w:rPr>
          <w:rFonts w:asciiTheme="minorHAnsi" w:hAnsiTheme="minorHAnsi"/>
          <w:i/>
          <w:iCs/>
          <w:sz w:val="20"/>
          <w:lang w:val="en-GB"/>
        </w:rPr>
        <w:t>his particular manner of being a priest and exercising his ministry stems from his Salesian consecration</w:t>
      </w:r>
      <w:r w:rsidRPr="00625E3E">
        <w:rPr>
          <w:rFonts w:asciiTheme="minorHAnsi" w:hAnsiTheme="minorHAnsi"/>
          <w:sz w:val="20"/>
          <w:lang w:val="en-GB"/>
        </w:rPr>
        <w:t xml:space="preserve">. As a sacramental sign of Christ the Good Shepherd, from whom he draws his pastoral love, he works within the framework of his community in his bid to </w:t>
      </w:r>
      <w:r w:rsidR="000150AA" w:rsidRPr="00625E3E">
        <w:rPr>
          <w:rFonts w:asciiTheme="minorHAnsi" w:hAnsiTheme="minorHAnsi"/>
          <w:sz w:val="20"/>
          <w:lang w:val="en-GB"/>
        </w:rPr>
        <w:t>“</w:t>
      </w:r>
      <w:r w:rsidRPr="00625E3E">
        <w:rPr>
          <w:rFonts w:asciiTheme="minorHAnsi" w:hAnsiTheme="minorHAnsi"/>
          <w:sz w:val="20"/>
          <w:lang w:val="en-GB"/>
        </w:rPr>
        <w:t>save</w:t>
      </w:r>
      <w:r w:rsidR="000150AA" w:rsidRPr="00625E3E">
        <w:rPr>
          <w:rFonts w:asciiTheme="minorHAnsi" w:hAnsiTheme="minorHAnsi"/>
          <w:sz w:val="20"/>
          <w:lang w:val="en-GB"/>
        </w:rPr>
        <w:t>”</w:t>
      </w:r>
      <w:r w:rsidRPr="00625E3E">
        <w:rPr>
          <w:rFonts w:asciiTheme="minorHAnsi" w:hAnsiTheme="minorHAnsi"/>
          <w:sz w:val="20"/>
          <w:lang w:val="en-GB"/>
        </w:rPr>
        <w:t xml:space="preserve"> the young. (FSDB 39)</w:t>
      </w:r>
    </w:p>
    <w:p w14:paraId="4ABFF0D7" w14:textId="77777777" w:rsidR="00FA4EFB" w:rsidRPr="00625E3E" w:rsidRDefault="00FA4EFB" w:rsidP="00FA4EFB">
      <w:pPr>
        <w:ind w:left="284"/>
        <w:rPr>
          <w:rFonts w:asciiTheme="minorHAnsi" w:hAnsiTheme="minorHAnsi"/>
          <w:sz w:val="20"/>
          <w:lang w:val="en-GB"/>
        </w:rPr>
      </w:pPr>
    </w:p>
    <w:p w14:paraId="6D5EC1A9" w14:textId="0207D01E" w:rsidR="00F96E29" w:rsidRPr="00625E3E" w:rsidRDefault="00FA4EFB" w:rsidP="00674DEE">
      <w:pPr>
        <w:spacing w:after="120"/>
        <w:ind w:firstLine="426"/>
        <w:jc w:val="both"/>
        <w:rPr>
          <w:rFonts w:asciiTheme="minorHAnsi" w:hAnsiTheme="minorHAnsi"/>
          <w:lang w:val="en-GB"/>
        </w:rPr>
      </w:pPr>
      <w:r w:rsidRPr="00625E3E">
        <w:rPr>
          <w:rFonts w:asciiTheme="minorHAnsi" w:hAnsiTheme="minorHAnsi"/>
          <w:lang w:val="en-GB"/>
        </w:rPr>
        <w:t xml:space="preserve">It is time to rethink the whole process of specific formation so as to give our Salesian consecrated identity the centrality that belongs to it. It is by no means enough to guarantee that the plan of studies corresponds to the academic requirements in view of ordination to the priesthood. </w:t>
      </w:r>
      <w:r w:rsidR="00BB1F38" w:rsidRPr="00625E3E">
        <w:rPr>
          <w:rFonts w:asciiTheme="minorHAnsi" w:hAnsiTheme="minorHAnsi"/>
          <w:lang w:val="en-GB"/>
        </w:rPr>
        <w:t>We need</w:t>
      </w:r>
      <w:r w:rsidRPr="00625E3E">
        <w:rPr>
          <w:rFonts w:asciiTheme="minorHAnsi" w:hAnsiTheme="minorHAnsi"/>
          <w:lang w:val="en-GB"/>
        </w:rPr>
        <w:t xml:space="preserve"> to identify and promote the methods that would favour the ongoing attainment of that charismatic synthesis that is the core of the vocation of the Salesian</w:t>
      </w:r>
      <w:r w:rsidR="007E5E15" w:rsidRPr="00625E3E">
        <w:rPr>
          <w:rFonts w:asciiTheme="minorHAnsi" w:hAnsiTheme="minorHAnsi"/>
          <w:lang w:val="en-GB"/>
        </w:rPr>
        <w:t xml:space="preserve"> who is a priest</w:t>
      </w:r>
      <w:r w:rsidRPr="00625E3E">
        <w:rPr>
          <w:rFonts w:asciiTheme="minorHAnsi" w:hAnsiTheme="minorHAnsi"/>
          <w:lang w:val="en-GB"/>
        </w:rPr>
        <w:t>. As Cardinal J.J. Hame</w:t>
      </w:r>
      <w:r w:rsidR="00BB1F38" w:rsidRPr="00625E3E">
        <w:rPr>
          <w:rFonts w:asciiTheme="minorHAnsi" w:hAnsiTheme="minorHAnsi"/>
          <w:lang w:val="en-GB"/>
        </w:rPr>
        <w:t>r had insisted during the 1990 Synod on Priestly F</w:t>
      </w:r>
      <w:r w:rsidRPr="00625E3E">
        <w:rPr>
          <w:rFonts w:asciiTheme="minorHAnsi" w:hAnsiTheme="minorHAnsi"/>
          <w:lang w:val="en-GB"/>
        </w:rPr>
        <w:t>ormation, major superior</w:t>
      </w:r>
      <w:r w:rsidR="00DD1846" w:rsidRPr="00625E3E">
        <w:rPr>
          <w:rFonts w:asciiTheme="minorHAnsi" w:hAnsiTheme="minorHAnsi"/>
          <w:lang w:val="en-GB"/>
        </w:rPr>
        <w:t>s</w:t>
      </w:r>
      <w:r w:rsidRPr="00625E3E">
        <w:rPr>
          <w:rFonts w:asciiTheme="minorHAnsi" w:hAnsiTheme="minorHAnsi"/>
          <w:lang w:val="en-GB"/>
        </w:rPr>
        <w:t xml:space="preserve"> ha</w:t>
      </w:r>
      <w:r w:rsidR="00DD1846" w:rsidRPr="00625E3E">
        <w:rPr>
          <w:rFonts w:asciiTheme="minorHAnsi" w:hAnsiTheme="minorHAnsi"/>
          <w:lang w:val="en-GB"/>
        </w:rPr>
        <w:t>ve</w:t>
      </w:r>
      <w:r w:rsidRPr="00625E3E">
        <w:rPr>
          <w:rFonts w:asciiTheme="minorHAnsi" w:hAnsiTheme="minorHAnsi"/>
          <w:lang w:val="en-GB"/>
        </w:rPr>
        <w:t xml:space="preserve"> the responsibility to ensure a perfect harmony between formation to the priesthood and formation to the religious life according to the particular identity and charism of his institute.</w:t>
      </w:r>
      <w:r w:rsidRPr="00625E3E">
        <w:rPr>
          <w:rStyle w:val="FootnoteReference"/>
          <w:rFonts w:asciiTheme="minorHAnsi" w:hAnsiTheme="minorHAnsi"/>
          <w:lang w:val="en-GB"/>
        </w:rPr>
        <w:footnoteReference w:id="33"/>
      </w:r>
      <w:r w:rsidR="00520269" w:rsidRPr="00625E3E">
        <w:rPr>
          <w:rFonts w:asciiTheme="minorHAnsi" w:hAnsiTheme="minorHAnsi"/>
          <w:lang w:val="en-GB"/>
        </w:rPr>
        <w:t xml:space="preserve"> </w:t>
      </w:r>
      <w:r w:rsidR="00D01872" w:rsidRPr="00625E3E">
        <w:rPr>
          <w:rFonts w:asciiTheme="minorHAnsi" w:hAnsiTheme="minorHAnsi"/>
          <w:lang w:val="en-GB"/>
        </w:rPr>
        <w:t>During the study of theology, we would need to make a concerted effort to read the theological treatises in the light of our charism.</w:t>
      </w:r>
    </w:p>
    <w:p w14:paraId="4ACE8AA0" w14:textId="5E406CF9" w:rsidR="00FA4EFB" w:rsidRPr="00625E3E" w:rsidRDefault="00FA4EFB" w:rsidP="00674DEE">
      <w:pPr>
        <w:spacing w:after="120"/>
        <w:ind w:firstLine="426"/>
        <w:jc w:val="both"/>
        <w:rPr>
          <w:rFonts w:asciiTheme="minorHAnsi" w:hAnsiTheme="minorHAnsi"/>
          <w:lang w:val="en-GB"/>
        </w:rPr>
      </w:pPr>
      <w:r w:rsidRPr="00625E3E">
        <w:rPr>
          <w:rFonts w:asciiTheme="minorHAnsi" w:hAnsiTheme="minorHAnsi"/>
          <w:lang w:val="en-GB"/>
        </w:rPr>
        <w:t xml:space="preserve">There are in particular two kinds of relationship that have a tremendous impact on future ministry, and that therefore must be the object of special attention. The first is the lived experience of the </w:t>
      </w:r>
      <w:r w:rsidRPr="00625E3E">
        <w:rPr>
          <w:rFonts w:asciiTheme="minorHAnsi" w:hAnsiTheme="minorHAnsi"/>
          <w:i/>
          <w:lang w:val="en-GB"/>
        </w:rPr>
        <w:t>religious community</w:t>
      </w:r>
      <w:r w:rsidRPr="00625E3E">
        <w:rPr>
          <w:rFonts w:asciiTheme="minorHAnsi" w:hAnsiTheme="minorHAnsi"/>
          <w:lang w:val="en-GB"/>
        </w:rPr>
        <w:t xml:space="preserve">: a clear sense of belonging and the ability to give of oneself in generous service are extremely important positive signs. Problems in community life after ordination often have their roots in </w:t>
      </w:r>
      <w:r w:rsidR="00E85F96" w:rsidRPr="00625E3E">
        <w:rPr>
          <w:rFonts w:asciiTheme="minorHAnsi" w:hAnsiTheme="minorHAnsi"/>
          <w:lang w:val="en-GB"/>
        </w:rPr>
        <w:t xml:space="preserve">poor </w:t>
      </w:r>
      <w:r w:rsidRPr="00625E3E">
        <w:rPr>
          <w:rFonts w:asciiTheme="minorHAnsi" w:hAnsiTheme="minorHAnsi"/>
          <w:lang w:val="en-GB"/>
        </w:rPr>
        <w:t xml:space="preserve">community experience during initial formation. The second is the ability to live the </w:t>
      </w:r>
      <w:r w:rsidRPr="00625E3E">
        <w:rPr>
          <w:rFonts w:asciiTheme="minorHAnsi" w:hAnsiTheme="minorHAnsi"/>
          <w:i/>
          <w:lang w:val="en-GB"/>
        </w:rPr>
        <w:t>Salesian spirit and mission as shared with the laity</w:t>
      </w:r>
      <w:r w:rsidRPr="00625E3E">
        <w:rPr>
          <w:rFonts w:asciiTheme="minorHAnsi" w:hAnsiTheme="minorHAnsi"/>
          <w:lang w:val="en-GB"/>
        </w:rPr>
        <w:t xml:space="preserve">. This kind of conviction and ability will not emerge automatically after ordination; it must be the object of particular attention during the processes of initial formation. </w:t>
      </w:r>
    </w:p>
    <w:p w14:paraId="5223E7C4" w14:textId="18AAF487" w:rsidR="00CB558F" w:rsidRPr="00625E3E" w:rsidRDefault="00CB558F" w:rsidP="00CB558F">
      <w:pPr>
        <w:spacing w:after="120"/>
        <w:ind w:firstLine="426"/>
        <w:jc w:val="both"/>
        <w:rPr>
          <w:rFonts w:asciiTheme="minorHAnsi" w:hAnsiTheme="minorHAnsi"/>
          <w:lang w:val="en-GB"/>
        </w:rPr>
      </w:pPr>
      <w:r w:rsidRPr="00625E3E">
        <w:rPr>
          <w:rFonts w:asciiTheme="minorHAnsi" w:hAnsiTheme="minorHAnsi"/>
          <w:lang w:val="en-GB"/>
        </w:rPr>
        <w:t xml:space="preserve">In general, we need to ensure that specific formation is not reduced to its necessary intellectual dimension, much less to merely “passing examinations.” </w:t>
      </w:r>
      <w:r w:rsidR="00CB0CB6" w:rsidRPr="00625E3E">
        <w:rPr>
          <w:rFonts w:asciiTheme="minorHAnsi" w:hAnsiTheme="minorHAnsi"/>
          <w:lang w:val="en-GB"/>
        </w:rPr>
        <w:t>A</w:t>
      </w:r>
      <w:r w:rsidRPr="00625E3E">
        <w:rPr>
          <w:rFonts w:asciiTheme="minorHAnsi" w:hAnsiTheme="minorHAnsi"/>
          <w:lang w:val="en-GB"/>
        </w:rPr>
        <w:t>spirant</w:t>
      </w:r>
      <w:r w:rsidR="00CB0CB6" w:rsidRPr="00625E3E">
        <w:rPr>
          <w:rFonts w:asciiTheme="minorHAnsi" w:hAnsiTheme="minorHAnsi"/>
          <w:lang w:val="en-GB"/>
        </w:rPr>
        <w:t>s</w:t>
      </w:r>
      <w:r w:rsidRPr="00625E3E">
        <w:rPr>
          <w:rFonts w:asciiTheme="minorHAnsi" w:hAnsiTheme="minorHAnsi"/>
          <w:lang w:val="en-GB"/>
        </w:rPr>
        <w:t xml:space="preserve"> to the Salesian priesthood must be helped to enter more deeply into their specific identity </w:t>
      </w:r>
      <w:r w:rsidRPr="00625E3E">
        <w:rPr>
          <w:rFonts w:asciiTheme="minorHAnsi" w:hAnsiTheme="minorHAnsi" w:cstheme="majorHAnsi"/>
          <w:lang w:val="en-GB"/>
        </w:rPr>
        <w:t xml:space="preserve">of confreres </w:t>
      </w:r>
      <w:r w:rsidR="00CB0CB6" w:rsidRPr="00625E3E">
        <w:rPr>
          <w:rFonts w:asciiTheme="minorHAnsi" w:hAnsiTheme="minorHAnsi" w:cstheme="majorHAnsi"/>
          <w:lang w:val="en-GB"/>
        </w:rPr>
        <w:t>called to live</w:t>
      </w:r>
      <w:r w:rsidRPr="00625E3E">
        <w:rPr>
          <w:rFonts w:asciiTheme="minorHAnsi" w:hAnsiTheme="minorHAnsi" w:cstheme="majorHAnsi"/>
          <w:lang w:val="en-GB"/>
        </w:rPr>
        <w:t xml:space="preserve"> the priesthood</w:t>
      </w:r>
      <w:r w:rsidR="00CB0CB6" w:rsidRPr="00625E3E">
        <w:rPr>
          <w:rFonts w:asciiTheme="minorHAnsi" w:hAnsiTheme="minorHAnsi" w:cstheme="majorHAnsi"/>
          <w:lang w:val="en-GB"/>
        </w:rPr>
        <w:t xml:space="preserve"> </w:t>
      </w:r>
      <w:r w:rsidRPr="00625E3E">
        <w:rPr>
          <w:rFonts w:asciiTheme="minorHAnsi" w:hAnsiTheme="minorHAnsi" w:cstheme="majorHAnsi"/>
          <w:i/>
          <w:iCs/>
          <w:lang w:val="en-GB"/>
        </w:rPr>
        <w:t xml:space="preserve">within </w:t>
      </w:r>
      <w:r w:rsidR="00CB0CB6" w:rsidRPr="00625E3E">
        <w:rPr>
          <w:rFonts w:asciiTheme="minorHAnsi" w:hAnsiTheme="minorHAnsi" w:cstheme="majorHAnsi"/>
          <w:i/>
          <w:iCs/>
          <w:lang w:val="en-GB"/>
        </w:rPr>
        <w:t>the Salesian</w:t>
      </w:r>
      <w:r w:rsidRPr="00625E3E">
        <w:rPr>
          <w:rFonts w:asciiTheme="minorHAnsi" w:hAnsiTheme="minorHAnsi" w:cstheme="majorHAnsi"/>
          <w:i/>
          <w:iCs/>
          <w:lang w:val="en-GB"/>
        </w:rPr>
        <w:t xml:space="preserve"> vocation and mission</w:t>
      </w:r>
      <w:r w:rsidR="00CB0CB6" w:rsidRPr="00625E3E">
        <w:rPr>
          <w:rFonts w:asciiTheme="minorHAnsi" w:hAnsiTheme="minorHAnsi" w:cstheme="majorHAnsi"/>
          <w:lang w:val="en-GB"/>
        </w:rPr>
        <w:t>. This would require</w:t>
      </w:r>
      <w:r w:rsidR="00281330" w:rsidRPr="00625E3E">
        <w:rPr>
          <w:rFonts w:asciiTheme="minorHAnsi" w:hAnsiTheme="minorHAnsi" w:cstheme="majorHAnsi"/>
          <w:lang w:val="en-GB"/>
        </w:rPr>
        <w:t>, as we said,</w:t>
      </w:r>
      <w:r w:rsidR="00CB0CB6" w:rsidRPr="00625E3E">
        <w:rPr>
          <w:rFonts w:asciiTheme="minorHAnsi" w:hAnsiTheme="minorHAnsi" w:cstheme="majorHAnsi"/>
          <w:lang w:val="en-GB"/>
        </w:rPr>
        <w:t xml:space="preserve"> a thorough revision of formation processes</w:t>
      </w:r>
      <w:r w:rsidR="00281330" w:rsidRPr="00625E3E">
        <w:rPr>
          <w:rFonts w:asciiTheme="minorHAnsi" w:hAnsiTheme="minorHAnsi" w:cstheme="majorHAnsi"/>
          <w:lang w:val="en-GB"/>
        </w:rPr>
        <w:t xml:space="preserve"> and </w:t>
      </w:r>
      <w:r w:rsidR="00CB0CB6" w:rsidRPr="00625E3E">
        <w:rPr>
          <w:rFonts w:asciiTheme="minorHAnsi" w:hAnsiTheme="minorHAnsi" w:cstheme="majorHAnsi"/>
          <w:lang w:val="en-GB"/>
        </w:rPr>
        <w:t xml:space="preserve">instruments </w:t>
      </w:r>
      <w:r w:rsidR="00281330" w:rsidRPr="00625E3E">
        <w:rPr>
          <w:rFonts w:asciiTheme="minorHAnsi" w:hAnsiTheme="minorHAnsi" w:cstheme="majorHAnsi"/>
          <w:lang w:val="en-GB"/>
        </w:rPr>
        <w:t>(</w:t>
      </w:r>
      <w:r w:rsidR="00CB0CB6" w:rsidRPr="00625E3E">
        <w:rPr>
          <w:rFonts w:asciiTheme="minorHAnsi" w:hAnsiTheme="minorHAnsi" w:cstheme="majorHAnsi"/>
          <w:lang w:val="en-GB"/>
        </w:rPr>
        <w:t xml:space="preserve">community and personal formation plans, </w:t>
      </w:r>
      <w:r w:rsidR="00281330" w:rsidRPr="00625E3E">
        <w:rPr>
          <w:rFonts w:asciiTheme="minorHAnsi" w:hAnsiTheme="minorHAnsi" w:cstheme="majorHAnsi"/>
          <w:lang w:val="en-GB"/>
        </w:rPr>
        <w:t xml:space="preserve">community, group and personal </w:t>
      </w:r>
      <w:r w:rsidR="00CB0CB6" w:rsidRPr="00625E3E">
        <w:rPr>
          <w:rFonts w:asciiTheme="minorHAnsi" w:hAnsiTheme="minorHAnsi" w:cstheme="majorHAnsi"/>
          <w:lang w:val="en-GB"/>
        </w:rPr>
        <w:t>accompaniment</w:t>
      </w:r>
      <w:r w:rsidR="00281330" w:rsidRPr="00625E3E">
        <w:rPr>
          <w:rFonts w:asciiTheme="minorHAnsi" w:hAnsiTheme="minorHAnsi" w:cstheme="majorHAnsi"/>
          <w:lang w:val="en-GB"/>
        </w:rPr>
        <w:t xml:space="preserve">), </w:t>
      </w:r>
      <w:r w:rsidR="00CB0CB6" w:rsidRPr="00625E3E">
        <w:rPr>
          <w:rFonts w:asciiTheme="minorHAnsi" w:hAnsiTheme="minorHAnsi" w:cstheme="majorHAnsi"/>
          <w:lang w:val="en-GB"/>
        </w:rPr>
        <w:t xml:space="preserve">an expansion of the agents of formation to include lay men and women and married couples, and a far better preparation of formation guides in general. All this would have to be done in a participatory way that ensures that the young confreres are actively involved as the first ones responsible for their formation.  </w:t>
      </w:r>
    </w:p>
    <w:p w14:paraId="187D8E01" w14:textId="4C200A63" w:rsidR="00D2706E" w:rsidRPr="00625E3E" w:rsidRDefault="00520269" w:rsidP="00674DEE">
      <w:pPr>
        <w:pStyle w:val="NoSpacing"/>
        <w:spacing w:after="120"/>
        <w:ind w:firstLine="426"/>
        <w:jc w:val="both"/>
        <w:rPr>
          <w:rFonts w:asciiTheme="minorHAnsi" w:hAnsiTheme="minorHAnsi" w:cstheme="majorHAnsi"/>
        </w:rPr>
      </w:pPr>
      <w:r w:rsidRPr="00625E3E">
        <w:rPr>
          <w:rFonts w:asciiTheme="minorHAnsi" w:hAnsiTheme="minorHAnsi"/>
        </w:rPr>
        <w:t>In the</w:t>
      </w:r>
      <w:r w:rsidRPr="00625E3E">
        <w:rPr>
          <w:rFonts w:asciiTheme="minorHAnsi" w:hAnsiTheme="minorHAnsi"/>
          <w:i/>
        </w:rPr>
        <w:t xml:space="preserve"> </w:t>
      </w:r>
      <w:r w:rsidR="00D2706E" w:rsidRPr="00625E3E">
        <w:rPr>
          <w:rFonts w:asciiTheme="minorHAnsi" w:hAnsiTheme="minorHAnsi"/>
          <w:i/>
        </w:rPr>
        <w:t>eighth</w:t>
      </w:r>
      <w:r w:rsidRPr="00625E3E">
        <w:rPr>
          <w:rFonts w:asciiTheme="minorHAnsi" w:hAnsiTheme="minorHAnsi"/>
          <w:i/>
        </w:rPr>
        <w:t xml:space="preserve"> </w:t>
      </w:r>
      <w:r w:rsidRPr="00625E3E">
        <w:rPr>
          <w:rFonts w:asciiTheme="minorHAnsi" w:hAnsiTheme="minorHAnsi"/>
        </w:rPr>
        <w:t>place</w:t>
      </w:r>
      <w:r w:rsidR="00B400BD" w:rsidRPr="00625E3E">
        <w:rPr>
          <w:rFonts w:asciiTheme="minorHAnsi" w:hAnsiTheme="minorHAnsi"/>
        </w:rPr>
        <w:t xml:space="preserve">, there is the period of the </w:t>
      </w:r>
      <w:r w:rsidR="00B400BD" w:rsidRPr="00625E3E">
        <w:rPr>
          <w:rFonts w:asciiTheme="minorHAnsi" w:hAnsiTheme="minorHAnsi"/>
          <w:b/>
          <w:bCs/>
        </w:rPr>
        <w:t>q</w:t>
      </w:r>
      <w:r w:rsidR="00FA4EFB" w:rsidRPr="00625E3E">
        <w:rPr>
          <w:rFonts w:asciiTheme="minorHAnsi" w:hAnsiTheme="minorHAnsi"/>
          <w:b/>
          <w:bCs/>
        </w:rPr>
        <w:t>uinquennium</w:t>
      </w:r>
      <w:r w:rsidR="00FA4EFB" w:rsidRPr="00625E3E">
        <w:rPr>
          <w:rFonts w:asciiTheme="minorHAnsi" w:hAnsiTheme="minorHAnsi"/>
        </w:rPr>
        <w:t xml:space="preserve">. </w:t>
      </w:r>
      <w:r w:rsidR="00D2706E" w:rsidRPr="00625E3E">
        <w:t>The importance of this phase could not get greater endorsement tha</w:t>
      </w:r>
      <w:r w:rsidR="00516871" w:rsidRPr="00625E3E">
        <w:t>n</w:t>
      </w:r>
      <w:r w:rsidR="00D2706E" w:rsidRPr="00625E3E">
        <w:t xml:space="preserve"> the one coming directly from the life of Don Bosco. It is in the first five years of his priesthood, which coincide with the time between </w:t>
      </w:r>
      <w:r w:rsidR="00903A2F" w:rsidRPr="00625E3E">
        <w:t>his</w:t>
      </w:r>
      <w:r w:rsidR="00D2706E" w:rsidRPr="00625E3E">
        <w:t xml:space="preserve"> ordination and the establishment of the Oratory </w:t>
      </w:r>
      <w:r w:rsidR="00516871" w:rsidRPr="00625E3E">
        <w:t>at</w:t>
      </w:r>
      <w:r w:rsidR="00D2706E" w:rsidRPr="00625E3E">
        <w:t xml:space="preserve"> Valdocco, that the Salesian mission was born. </w:t>
      </w:r>
      <w:r w:rsidR="00C578BC" w:rsidRPr="00625E3E">
        <w:t>Our founder</w:t>
      </w:r>
      <w:r w:rsidR="000150AA" w:rsidRPr="00625E3E">
        <w:t>’</w:t>
      </w:r>
      <w:r w:rsidR="00C578BC" w:rsidRPr="00625E3E">
        <w:t>s</w:t>
      </w:r>
      <w:r w:rsidR="00D2706E" w:rsidRPr="00625E3E">
        <w:t xml:space="preserve"> personal experience </w:t>
      </w:r>
      <w:r w:rsidR="00516871" w:rsidRPr="00625E3E">
        <w:t>is an equally strong testimony</w:t>
      </w:r>
      <w:r w:rsidR="00D2706E" w:rsidRPr="00625E3E">
        <w:t xml:space="preserve"> to the importance of being accompanied during the crucial </w:t>
      </w:r>
      <w:r w:rsidR="006269FD" w:rsidRPr="00625E3E">
        <w:t>period</w:t>
      </w:r>
      <w:r w:rsidR="00D2706E" w:rsidRPr="00625E3E">
        <w:t xml:space="preserve"> of full insertion in</w:t>
      </w:r>
      <w:r w:rsidR="00516871" w:rsidRPr="00625E3E">
        <w:t>to</w:t>
      </w:r>
      <w:r w:rsidR="00D2706E" w:rsidRPr="00625E3E">
        <w:t xml:space="preserve"> the pastoral life: without Cafasso at his side we cannot even imagine the Saint John Bosco we know and follow.</w:t>
      </w:r>
      <w:r w:rsidR="00D2706E" w:rsidRPr="00625E3E">
        <w:rPr>
          <w:rFonts w:asciiTheme="majorHAnsi" w:hAnsiTheme="majorHAnsi" w:cstheme="majorHAnsi"/>
          <w:b/>
          <w:bCs/>
        </w:rPr>
        <w:t xml:space="preserve"> </w:t>
      </w:r>
      <w:r w:rsidR="00D2706E" w:rsidRPr="00625E3E">
        <w:rPr>
          <w:rFonts w:asciiTheme="minorHAnsi" w:hAnsiTheme="minorHAnsi"/>
        </w:rPr>
        <w:t>It is</w:t>
      </w:r>
      <w:r w:rsidR="00516871" w:rsidRPr="00625E3E">
        <w:rPr>
          <w:rFonts w:asciiTheme="minorHAnsi" w:hAnsiTheme="minorHAnsi"/>
        </w:rPr>
        <w:t>, of course,</w:t>
      </w:r>
      <w:r w:rsidR="00D2706E" w:rsidRPr="00625E3E">
        <w:rPr>
          <w:rFonts w:asciiTheme="minorHAnsi" w:hAnsiTheme="minorHAnsi"/>
        </w:rPr>
        <w:t xml:space="preserve"> the responsibility of the </w:t>
      </w:r>
      <w:r w:rsidR="00771705" w:rsidRPr="00625E3E">
        <w:rPr>
          <w:rFonts w:asciiTheme="minorHAnsi" w:hAnsiTheme="minorHAnsi"/>
        </w:rPr>
        <w:t>P</w:t>
      </w:r>
      <w:r w:rsidR="00D2706E" w:rsidRPr="00625E3E">
        <w:rPr>
          <w:rFonts w:asciiTheme="minorHAnsi" w:hAnsiTheme="minorHAnsi"/>
        </w:rPr>
        <w:t xml:space="preserve">rovincial to assign confreres to communities where they can be mentored and accompanied, as it is up to the confreres concerned to accept the need for such mentoring and accompaniment. </w:t>
      </w:r>
      <w:r w:rsidR="00D2706E" w:rsidRPr="00625E3E">
        <w:t>No less important</w:t>
      </w:r>
      <w:r w:rsidR="00516871" w:rsidRPr="00625E3E">
        <w:t xml:space="preserve"> at this time</w:t>
      </w:r>
      <w:r w:rsidR="00D2706E" w:rsidRPr="00625E3E">
        <w:t xml:space="preserve"> is the support coming from the peer group. There are very valuable experiences of quinquennium meetings and mutual support at provincial and interprovincial level</w:t>
      </w:r>
      <w:r w:rsidR="00516871" w:rsidRPr="00625E3E">
        <w:t>s</w:t>
      </w:r>
      <w:r w:rsidR="00D2706E" w:rsidRPr="00625E3E">
        <w:t xml:space="preserve"> </w:t>
      </w:r>
      <w:r w:rsidR="00516871" w:rsidRPr="00625E3E">
        <w:t>that are</w:t>
      </w:r>
      <w:r w:rsidR="00D2706E" w:rsidRPr="00625E3E">
        <w:t xml:space="preserve"> worth </w:t>
      </w:r>
      <w:r w:rsidR="00516871" w:rsidRPr="00625E3E">
        <w:t>learning from and imitating</w:t>
      </w:r>
      <w:r w:rsidR="00D2706E" w:rsidRPr="00625E3E">
        <w:t>.</w:t>
      </w:r>
      <w:r w:rsidR="00D2706E" w:rsidRPr="00625E3E">
        <w:rPr>
          <w:rFonts w:asciiTheme="majorHAnsi" w:hAnsiTheme="majorHAnsi" w:cstheme="majorHAnsi"/>
          <w:b/>
          <w:bCs/>
        </w:rPr>
        <w:t xml:space="preserve"> </w:t>
      </w:r>
      <w:r w:rsidR="00903A2F" w:rsidRPr="00625E3E">
        <w:rPr>
          <w:rFonts w:asciiTheme="minorHAnsi" w:hAnsiTheme="minorHAnsi" w:cstheme="majorHAnsi"/>
        </w:rPr>
        <w:t xml:space="preserve">And then there is study, which </w:t>
      </w:r>
      <w:r w:rsidR="00903A2F" w:rsidRPr="00625E3E">
        <w:rPr>
          <w:rFonts w:asciiTheme="minorHAnsi" w:hAnsiTheme="minorHAnsi" w:cstheme="majorHAnsi"/>
        </w:rPr>
        <w:lastRenderedPageBreak/>
        <w:t xml:space="preserve">Cafasso used to define as the eighth sacrament for a priest. It would be a tragedy if Salesian priests were to stop reading, reflecting and studying soon after ordination. If we are to be educators and pastors rather than functionaries or mercenaries, we have to certainly take care of the reflective and contemplative side of our vocation. The best example here is Don Bosco himself – the Don Bosco who had a room reserved for him at the Convitto to which he would retire every day in his early years as a priest, </w:t>
      </w:r>
      <w:r w:rsidR="00B95AC9" w:rsidRPr="00625E3E">
        <w:rPr>
          <w:rFonts w:asciiTheme="minorHAnsi" w:hAnsiTheme="minorHAnsi" w:cstheme="majorHAnsi"/>
        </w:rPr>
        <w:t>in order to</w:t>
      </w:r>
      <w:r w:rsidR="00903A2F" w:rsidRPr="00625E3E">
        <w:rPr>
          <w:rFonts w:asciiTheme="minorHAnsi" w:hAnsiTheme="minorHAnsi" w:cstheme="majorHAnsi"/>
        </w:rPr>
        <w:t xml:space="preserve"> read and write.</w:t>
      </w:r>
      <w:r w:rsidR="00903A2F" w:rsidRPr="00625E3E">
        <w:rPr>
          <w:rStyle w:val="FootnoteReference"/>
          <w:rFonts w:asciiTheme="minorHAnsi" w:hAnsiTheme="minorHAnsi" w:cstheme="majorHAnsi"/>
        </w:rPr>
        <w:footnoteReference w:id="34"/>
      </w:r>
    </w:p>
    <w:p w14:paraId="11B8C7AF" w14:textId="452D09D5" w:rsidR="00CB558F" w:rsidRPr="00625E3E" w:rsidRDefault="00CB558F" w:rsidP="006C2A1C">
      <w:pPr>
        <w:spacing w:after="120"/>
        <w:ind w:firstLine="426"/>
        <w:jc w:val="both"/>
        <w:rPr>
          <w:rFonts w:asciiTheme="minorHAnsi" w:hAnsiTheme="minorHAnsi" w:cstheme="majorHAnsi"/>
          <w:lang w:val="en-GB"/>
        </w:rPr>
      </w:pPr>
      <w:r w:rsidRPr="00625E3E">
        <w:rPr>
          <w:rFonts w:asciiTheme="minorHAnsi" w:hAnsiTheme="minorHAnsi" w:cstheme="majorHAnsi"/>
          <w:i/>
          <w:iCs/>
          <w:lang w:val="en-GB"/>
        </w:rPr>
        <w:t>Ninth</w:t>
      </w:r>
      <w:r w:rsidRPr="00625E3E">
        <w:rPr>
          <w:rFonts w:asciiTheme="minorHAnsi" w:hAnsiTheme="minorHAnsi" w:cstheme="majorHAnsi"/>
          <w:lang w:val="en-GB"/>
        </w:rPr>
        <w:t xml:space="preserve">, </w:t>
      </w:r>
      <w:r w:rsidR="006C2A1C" w:rsidRPr="00625E3E">
        <w:rPr>
          <w:rFonts w:asciiTheme="minorHAnsi" w:hAnsiTheme="minorHAnsi" w:cstheme="majorHAnsi"/>
          <w:lang w:val="en-GB"/>
        </w:rPr>
        <w:t xml:space="preserve">given the large number of </w:t>
      </w:r>
      <w:r w:rsidR="006C2A1C" w:rsidRPr="00625E3E">
        <w:rPr>
          <w:rFonts w:asciiTheme="minorHAnsi" w:hAnsiTheme="minorHAnsi" w:cstheme="majorHAnsi"/>
          <w:b/>
          <w:bCs/>
          <w:lang w:val="en-GB"/>
        </w:rPr>
        <w:t>parishes</w:t>
      </w:r>
      <w:r w:rsidR="006C2A1C" w:rsidRPr="00625E3E">
        <w:rPr>
          <w:rFonts w:asciiTheme="minorHAnsi" w:hAnsiTheme="minorHAnsi" w:cstheme="majorHAnsi"/>
          <w:lang w:val="en-GB"/>
        </w:rPr>
        <w:t xml:space="preserve"> in the Congregation and the huge formative impact of this particular form of pastoral service on our Salesian life and on our perception of </w:t>
      </w:r>
      <w:r w:rsidR="0043551E" w:rsidRPr="00625E3E">
        <w:rPr>
          <w:rFonts w:asciiTheme="minorHAnsi" w:hAnsiTheme="minorHAnsi" w:cstheme="majorHAnsi"/>
          <w:lang w:val="en-GB"/>
        </w:rPr>
        <w:t xml:space="preserve">priestly </w:t>
      </w:r>
      <w:r w:rsidR="006C2A1C" w:rsidRPr="00625E3E">
        <w:rPr>
          <w:rFonts w:asciiTheme="minorHAnsi" w:hAnsiTheme="minorHAnsi" w:cstheme="majorHAnsi"/>
          <w:lang w:val="en-GB"/>
        </w:rPr>
        <w:t xml:space="preserve">ministry, it would be important in the forthcoming sessennium to </w:t>
      </w:r>
      <w:r w:rsidRPr="00625E3E">
        <w:rPr>
          <w:rFonts w:asciiTheme="minorHAnsi" w:hAnsiTheme="minorHAnsi" w:cstheme="majorHAnsi"/>
          <w:lang w:val="en-GB"/>
        </w:rPr>
        <w:t>foster processes of listening, study and reflection</w:t>
      </w:r>
      <w:r w:rsidR="006C2A1C" w:rsidRPr="00625E3E">
        <w:rPr>
          <w:rFonts w:asciiTheme="minorHAnsi" w:hAnsiTheme="minorHAnsi" w:cstheme="majorHAnsi"/>
          <w:lang w:val="en-GB"/>
        </w:rPr>
        <w:t xml:space="preserve"> on this topic,</w:t>
      </w:r>
      <w:r w:rsidRPr="00625E3E">
        <w:rPr>
          <w:rFonts w:asciiTheme="minorHAnsi" w:hAnsiTheme="minorHAnsi" w:cstheme="majorHAnsi"/>
          <w:lang w:val="en-GB"/>
        </w:rPr>
        <w:t xml:space="preserve"> to be carried out jointly by the Youth Ministry, Mission and Formation departments, involving </w:t>
      </w:r>
      <w:r w:rsidR="006C2A1C" w:rsidRPr="00625E3E">
        <w:rPr>
          <w:rFonts w:asciiTheme="minorHAnsi" w:hAnsiTheme="minorHAnsi" w:cstheme="majorHAnsi"/>
          <w:lang w:val="en-GB"/>
        </w:rPr>
        <w:t>also confreres and</w:t>
      </w:r>
      <w:r w:rsidRPr="00625E3E">
        <w:rPr>
          <w:rFonts w:asciiTheme="minorHAnsi" w:hAnsiTheme="minorHAnsi" w:cstheme="majorHAnsi"/>
          <w:lang w:val="en-GB"/>
        </w:rPr>
        <w:t xml:space="preserve"> communities engaged in Salesian </w:t>
      </w:r>
      <w:r w:rsidR="006C2A1C" w:rsidRPr="00625E3E">
        <w:rPr>
          <w:rFonts w:asciiTheme="minorHAnsi" w:hAnsiTheme="minorHAnsi" w:cstheme="majorHAnsi"/>
          <w:lang w:val="en-GB"/>
        </w:rPr>
        <w:t>p</w:t>
      </w:r>
      <w:r w:rsidRPr="00625E3E">
        <w:rPr>
          <w:rFonts w:asciiTheme="minorHAnsi" w:hAnsiTheme="minorHAnsi" w:cstheme="majorHAnsi"/>
          <w:lang w:val="en-GB"/>
        </w:rPr>
        <w:t xml:space="preserve">arish </w:t>
      </w:r>
      <w:r w:rsidR="006C2A1C" w:rsidRPr="00625E3E">
        <w:rPr>
          <w:rFonts w:asciiTheme="minorHAnsi" w:hAnsiTheme="minorHAnsi" w:cstheme="majorHAnsi"/>
          <w:lang w:val="en-GB"/>
        </w:rPr>
        <w:t>m</w:t>
      </w:r>
      <w:r w:rsidRPr="00625E3E">
        <w:rPr>
          <w:rFonts w:asciiTheme="minorHAnsi" w:hAnsiTheme="minorHAnsi" w:cstheme="majorHAnsi"/>
          <w:lang w:val="en-GB"/>
        </w:rPr>
        <w:t xml:space="preserve">inistry. </w:t>
      </w:r>
    </w:p>
    <w:p w14:paraId="6835C564" w14:textId="2E8F66E6" w:rsidR="0043551E" w:rsidRPr="00625E3E" w:rsidRDefault="00D95D35" w:rsidP="00690CCC">
      <w:pPr>
        <w:pStyle w:val="CommentText"/>
        <w:ind w:firstLine="425"/>
        <w:jc w:val="both"/>
        <w:rPr>
          <w:rFonts w:asciiTheme="minorHAnsi" w:hAnsiTheme="minorHAnsi"/>
          <w:sz w:val="24"/>
          <w:szCs w:val="24"/>
          <w:lang w:val="en-GB"/>
        </w:rPr>
      </w:pPr>
      <w:r w:rsidRPr="00625E3E">
        <w:rPr>
          <w:rFonts w:asciiTheme="minorHAnsi" w:hAnsiTheme="minorHAnsi" w:cstheme="majorHAnsi"/>
          <w:i/>
          <w:iCs/>
          <w:sz w:val="24"/>
          <w:szCs w:val="24"/>
          <w:lang w:val="en-GB"/>
        </w:rPr>
        <w:t xml:space="preserve">In the </w:t>
      </w:r>
      <w:r w:rsidR="00CB558F" w:rsidRPr="00625E3E">
        <w:rPr>
          <w:rFonts w:asciiTheme="minorHAnsi" w:hAnsiTheme="minorHAnsi" w:cstheme="majorHAnsi"/>
          <w:i/>
          <w:iCs/>
          <w:sz w:val="24"/>
          <w:szCs w:val="24"/>
          <w:lang w:val="en-GB"/>
        </w:rPr>
        <w:t>tenth</w:t>
      </w:r>
      <w:r w:rsidRPr="00625E3E">
        <w:rPr>
          <w:rFonts w:asciiTheme="minorHAnsi" w:hAnsiTheme="minorHAnsi" w:cstheme="majorHAnsi"/>
          <w:i/>
          <w:iCs/>
          <w:sz w:val="24"/>
          <w:szCs w:val="24"/>
          <w:lang w:val="en-GB"/>
        </w:rPr>
        <w:t xml:space="preserve"> place</w:t>
      </w:r>
      <w:r w:rsidR="00E67B62" w:rsidRPr="00625E3E">
        <w:rPr>
          <w:rFonts w:asciiTheme="minorHAnsi" w:hAnsiTheme="minorHAnsi"/>
          <w:sz w:val="24"/>
          <w:szCs w:val="24"/>
          <w:lang w:val="en-GB"/>
        </w:rPr>
        <w:t>,</w:t>
      </w:r>
      <w:r w:rsidR="00CB558F" w:rsidRPr="00625E3E">
        <w:rPr>
          <w:rFonts w:asciiTheme="minorHAnsi" w:hAnsiTheme="minorHAnsi"/>
          <w:sz w:val="24"/>
          <w:szCs w:val="24"/>
          <w:lang w:val="en-GB"/>
        </w:rPr>
        <w:t xml:space="preserve"> </w:t>
      </w:r>
      <w:r w:rsidR="0043551E" w:rsidRPr="00625E3E">
        <w:rPr>
          <w:rFonts w:asciiTheme="minorHAnsi" w:hAnsiTheme="minorHAnsi"/>
          <w:sz w:val="24"/>
          <w:szCs w:val="24"/>
          <w:lang w:val="en-GB"/>
        </w:rPr>
        <w:t xml:space="preserve">the Salesian Priest, along with the </w:t>
      </w:r>
      <w:r w:rsidR="00EF3951" w:rsidRPr="00625E3E">
        <w:rPr>
          <w:rFonts w:asciiTheme="minorHAnsi" w:hAnsiTheme="minorHAnsi"/>
          <w:sz w:val="24"/>
          <w:szCs w:val="24"/>
          <w:lang w:val="en-GB"/>
        </w:rPr>
        <w:t>Salesian</w:t>
      </w:r>
      <w:r w:rsidR="0043551E" w:rsidRPr="00625E3E">
        <w:rPr>
          <w:rFonts w:asciiTheme="minorHAnsi" w:hAnsiTheme="minorHAnsi"/>
          <w:sz w:val="24"/>
          <w:szCs w:val="24"/>
          <w:lang w:val="en-GB"/>
        </w:rPr>
        <w:t xml:space="preserve"> Brother, will work out ways </w:t>
      </w:r>
      <w:r w:rsidR="00EF3951" w:rsidRPr="00625E3E">
        <w:rPr>
          <w:rFonts w:asciiTheme="minorHAnsi" w:hAnsiTheme="minorHAnsi"/>
          <w:sz w:val="24"/>
          <w:szCs w:val="24"/>
          <w:lang w:val="en-GB"/>
        </w:rPr>
        <w:t xml:space="preserve">of </w:t>
      </w:r>
      <w:r w:rsidR="0043551E" w:rsidRPr="00625E3E">
        <w:rPr>
          <w:rFonts w:asciiTheme="minorHAnsi" w:hAnsiTheme="minorHAnsi"/>
          <w:sz w:val="24"/>
          <w:szCs w:val="24"/>
          <w:lang w:val="en-GB"/>
        </w:rPr>
        <w:t>active</w:t>
      </w:r>
      <w:r w:rsidR="00EF3951" w:rsidRPr="00625E3E">
        <w:rPr>
          <w:rFonts w:asciiTheme="minorHAnsi" w:hAnsiTheme="minorHAnsi"/>
          <w:sz w:val="24"/>
          <w:szCs w:val="24"/>
          <w:lang w:val="en-GB"/>
        </w:rPr>
        <w:t>ly</w:t>
      </w:r>
      <w:r w:rsidR="0043551E" w:rsidRPr="00625E3E">
        <w:rPr>
          <w:rFonts w:asciiTheme="minorHAnsi" w:hAnsiTheme="minorHAnsi"/>
          <w:sz w:val="24"/>
          <w:szCs w:val="24"/>
          <w:lang w:val="en-GB"/>
        </w:rPr>
        <w:t xml:space="preserve"> promot</w:t>
      </w:r>
      <w:r w:rsidR="00EF3951" w:rsidRPr="00625E3E">
        <w:rPr>
          <w:rFonts w:asciiTheme="minorHAnsi" w:hAnsiTheme="minorHAnsi"/>
          <w:sz w:val="24"/>
          <w:szCs w:val="24"/>
          <w:lang w:val="en-GB"/>
        </w:rPr>
        <w:t>ing</w:t>
      </w:r>
      <w:r w:rsidR="0043551E" w:rsidRPr="00625E3E">
        <w:rPr>
          <w:rFonts w:asciiTheme="minorHAnsi" w:hAnsiTheme="minorHAnsi"/>
          <w:sz w:val="24"/>
          <w:szCs w:val="24"/>
          <w:lang w:val="en-GB"/>
        </w:rPr>
        <w:t xml:space="preserve"> the ecclesiology of communion that expands in concentric circles to embrace the whole of humanity. This means moving beyond the boundaries of our own religious and educative-pastoral </w:t>
      </w:r>
      <w:r w:rsidR="00EF3951" w:rsidRPr="00625E3E">
        <w:rPr>
          <w:rFonts w:asciiTheme="minorHAnsi" w:hAnsiTheme="minorHAnsi"/>
          <w:sz w:val="24"/>
          <w:szCs w:val="24"/>
          <w:lang w:val="en-GB"/>
        </w:rPr>
        <w:t>communities</w:t>
      </w:r>
      <w:r w:rsidR="0043551E" w:rsidRPr="00625E3E">
        <w:rPr>
          <w:rFonts w:asciiTheme="minorHAnsi" w:hAnsiTheme="minorHAnsi"/>
          <w:sz w:val="24"/>
          <w:szCs w:val="24"/>
          <w:lang w:val="en-GB"/>
        </w:rPr>
        <w:t xml:space="preserve"> to network with other religious, the diocesan community, the human community in which we are situated, and with all those interest</w:t>
      </w:r>
      <w:r w:rsidR="00EF3951" w:rsidRPr="00625E3E">
        <w:rPr>
          <w:rFonts w:asciiTheme="minorHAnsi" w:hAnsiTheme="minorHAnsi"/>
          <w:sz w:val="24"/>
          <w:szCs w:val="24"/>
          <w:lang w:val="en-GB"/>
        </w:rPr>
        <w:t>ed</w:t>
      </w:r>
      <w:r w:rsidR="0043551E" w:rsidRPr="00625E3E">
        <w:rPr>
          <w:rFonts w:asciiTheme="minorHAnsi" w:hAnsiTheme="minorHAnsi"/>
          <w:sz w:val="24"/>
          <w:szCs w:val="24"/>
          <w:lang w:val="en-GB"/>
        </w:rPr>
        <w:t xml:space="preserve"> in </w:t>
      </w:r>
      <w:r w:rsidR="00EF3951" w:rsidRPr="00625E3E">
        <w:rPr>
          <w:rFonts w:asciiTheme="minorHAnsi" w:hAnsiTheme="minorHAnsi"/>
          <w:sz w:val="24"/>
          <w:szCs w:val="24"/>
          <w:lang w:val="en-GB"/>
        </w:rPr>
        <w:t xml:space="preserve">caring for our common home and in </w:t>
      </w:r>
      <w:r w:rsidR="0043551E" w:rsidRPr="00625E3E">
        <w:rPr>
          <w:rFonts w:asciiTheme="minorHAnsi" w:hAnsiTheme="minorHAnsi"/>
          <w:sz w:val="24"/>
          <w:szCs w:val="24"/>
          <w:lang w:val="en-GB"/>
        </w:rPr>
        <w:t xml:space="preserve">uplifting the lives of the young, especially the most marginalized. The priesthood of Christ embraces the whole human family and, indeed, every form of life in God’s magnificent creation. </w:t>
      </w:r>
    </w:p>
    <w:p w14:paraId="394154A5" w14:textId="77777777" w:rsidR="00674DEE" w:rsidRPr="00625E3E" w:rsidRDefault="00674DEE" w:rsidP="00674DEE">
      <w:pPr>
        <w:pStyle w:val="NoSpacing"/>
        <w:spacing w:after="120"/>
        <w:ind w:firstLine="426"/>
        <w:jc w:val="both"/>
      </w:pPr>
    </w:p>
    <w:p w14:paraId="22E8AE5B" w14:textId="4D8F0B69" w:rsidR="000D352A" w:rsidRPr="00625E3E" w:rsidRDefault="002B2F38" w:rsidP="00674DEE">
      <w:pPr>
        <w:spacing w:after="120"/>
        <w:jc w:val="center"/>
        <w:rPr>
          <w:rFonts w:asciiTheme="minorHAnsi" w:hAnsiTheme="minorHAnsi"/>
          <w:lang w:val="en-GB"/>
        </w:rPr>
      </w:pPr>
      <w:r w:rsidRPr="00625E3E">
        <w:rPr>
          <w:rFonts w:asciiTheme="minorHAnsi" w:hAnsiTheme="minorHAnsi"/>
          <w:lang w:val="en-GB"/>
        </w:rPr>
        <w:t>*</w:t>
      </w:r>
    </w:p>
    <w:p w14:paraId="43161B28" w14:textId="0F53FE5C" w:rsidR="00520269" w:rsidRPr="00625E3E" w:rsidRDefault="00520269" w:rsidP="00674DEE">
      <w:pPr>
        <w:spacing w:after="120"/>
        <w:ind w:firstLine="426"/>
        <w:jc w:val="both"/>
        <w:rPr>
          <w:rFonts w:asciiTheme="minorHAnsi" w:hAnsiTheme="minorHAnsi"/>
          <w:lang w:val="en-GB"/>
        </w:rPr>
      </w:pPr>
      <w:r w:rsidRPr="00625E3E">
        <w:rPr>
          <w:rFonts w:asciiTheme="minorHAnsi" w:hAnsiTheme="minorHAnsi"/>
          <w:lang w:val="en-GB"/>
        </w:rPr>
        <w:t xml:space="preserve">As we learn to take better care of the identity of our priest confreres, </w:t>
      </w:r>
      <w:r w:rsidR="00624255" w:rsidRPr="00625E3E">
        <w:rPr>
          <w:rFonts w:asciiTheme="minorHAnsi" w:hAnsiTheme="minorHAnsi"/>
          <w:lang w:val="en-GB"/>
        </w:rPr>
        <w:t xml:space="preserve">we will see an improvement also in the pastoral quality, spirituality and shared responsibility of the subject of the mission that is the community. Ongoing growth in these aspects is a challenge for the Salesian religious life in its two forms, so that </w:t>
      </w:r>
      <w:r w:rsidR="00402437" w:rsidRPr="00625E3E">
        <w:rPr>
          <w:rFonts w:asciiTheme="minorHAnsi" w:hAnsiTheme="minorHAnsi"/>
          <w:lang w:val="en-GB"/>
        </w:rPr>
        <w:t xml:space="preserve">all of us, </w:t>
      </w:r>
      <w:r w:rsidR="00624255" w:rsidRPr="00625E3E">
        <w:rPr>
          <w:rFonts w:asciiTheme="minorHAnsi" w:hAnsiTheme="minorHAnsi"/>
          <w:lang w:val="en-GB"/>
        </w:rPr>
        <w:t>Brothers and Priests</w:t>
      </w:r>
      <w:r w:rsidR="00402437" w:rsidRPr="00625E3E">
        <w:rPr>
          <w:rFonts w:asciiTheme="minorHAnsi" w:hAnsiTheme="minorHAnsi"/>
          <w:lang w:val="en-GB"/>
        </w:rPr>
        <w:t>,</w:t>
      </w:r>
      <w:r w:rsidR="00624255" w:rsidRPr="00625E3E">
        <w:rPr>
          <w:rFonts w:asciiTheme="minorHAnsi" w:hAnsiTheme="minorHAnsi"/>
          <w:lang w:val="en-GB"/>
        </w:rPr>
        <w:t xml:space="preserve"> might grow in faith and humanity</w:t>
      </w:r>
      <w:r w:rsidR="00402437" w:rsidRPr="00625E3E">
        <w:rPr>
          <w:rFonts w:asciiTheme="minorHAnsi" w:hAnsiTheme="minorHAnsi"/>
          <w:lang w:val="en-GB"/>
        </w:rPr>
        <w:t xml:space="preserve"> and</w:t>
      </w:r>
      <w:r w:rsidR="00624255" w:rsidRPr="00625E3E">
        <w:rPr>
          <w:rFonts w:asciiTheme="minorHAnsi" w:hAnsiTheme="minorHAnsi"/>
          <w:lang w:val="en-GB"/>
        </w:rPr>
        <w:t xml:space="preserve"> render more fruitful service to young people and to those to whom we are sent, with all the energies and resources at our disposal.</w:t>
      </w:r>
    </w:p>
    <w:p w14:paraId="354AC9BA" w14:textId="77777777" w:rsidR="00B400BD" w:rsidRPr="00625E3E" w:rsidRDefault="00B400BD" w:rsidP="00FA4EFB">
      <w:pPr>
        <w:rPr>
          <w:rFonts w:asciiTheme="minorHAnsi" w:hAnsiTheme="minorHAnsi"/>
          <w:lang w:val="en-GB"/>
        </w:rPr>
      </w:pPr>
    </w:p>
    <w:p w14:paraId="1129B785" w14:textId="44A5A6AD" w:rsidR="00B400BD" w:rsidRPr="00625E3E" w:rsidRDefault="00B400BD" w:rsidP="00B400BD">
      <w:pPr>
        <w:jc w:val="center"/>
        <w:rPr>
          <w:rFonts w:asciiTheme="minorHAnsi" w:hAnsiTheme="minorHAnsi"/>
          <w:lang w:val="en-GB"/>
        </w:rPr>
      </w:pPr>
      <w:r w:rsidRPr="00625E3E">
        <w:rPr>
          <w:rFonts w:asciiTheme="minorHAnsi" w:hAnsiTheme="minorHAnsi"/>
          <w:lang w:val="en-GB"/>
        </w:rPr>
        <w:t>***</w:t>
      </w:r>
    </w:p>
    <w:p w14:paraId="6B058AB1" w14:textId="77777777" w:rsidR="007507E2" w:rsidRPr="00625E3E" w:rsidRDefault="007507E2" w:rsidP="00B400BD">
      <w:pPr>
        <w:jc w:val="center"/>
        <w:rPr>
          <w:rFonts w:asciiTheme="minorHAnsi" w:hAnsiTheme="minorHAnsi"/>
          <w:lang w:val="en-GB"/>
        </w:rPr>
      </w:pPr>
    </w:p>
    <w:p w14:paraId="2DCC6B0B" w14:textId="77777777" w:rsidR="007507E2" w:rsidRDefault="007507E2" w:rsidP="00B400BD">
      <w:pPr>
        <w:jc w:val="center"/>
        <w:rPr>
          <w:rFonts w:asciiTheme="minorHAnsi" w:hAnsiTheme="minorHAnsi"/>
          <w:lang w:val="en-GB"/>
        </w:rPr>
      </w:pPr>
    </w:p>
    <w:p w14:paraId="5F61B0BC" w14:textId="77777777" w:rsidR="0008549B" w:rsidRDefault="0008549B" w:rsidP="00B400BD">
      <w:pPr>
        <w:jc w:val="center"/>
        <w:rPr>
          <w:rFonts w:asciiTheme="minorHAnsi" w:hAnsiTheme="minorHAnsi"/>
          <w:lang w:val="en-GB"/>
        </w:rPr>
      </w:pPr>
    </w:p>
    <w:p w14:paraId="41C61621" w14:textId="77777777" w:rsidR="0008549B" w:rsidRDefault="0008549B" w:rsidP="00B400BD">
      <w:pPr>
        <w:jc w:val="center"/>
        <w:rPr>
          <w:rFonts w:asciiTheme="minorHAnsi" w:hAnsiTheme="minorHAnsi"/>
          <w:lang w:val="en-GB"/>
        </w:rPr>
      </w:pPr>
    </w:p>
    <w:p w14:paraId="674BD72A" w14:textId="77777777" w:rsidR="0008549B" w:rsidRDefault="0008549B" w:rsidP="00B400BD">
      <w:pPr>
        <w:jc w:val="center"/>
        <w:rPr>
          <w:rFonts w:asciiTheme="minorHAnsi" w:hAnsiTheme="minorHAnsi"/>
          <w:lang w:val="en-GB"/>
        </w:rPr>
      </w:pPr>
    </w:p>
    <w:p w14:paraId="638A44AA" w14:textId="77777777" w:rsidR="0008549B" w:rsidRDefault="0008549B" w:rsidP="00B400BD">
      <w:pPr>
        <w:jc w:val="center"/>
        <w:rPr>
          <w:rFonts w:asciiTheme="minorHAnsi" w:hAnsiTheme="minorHAnsi"/>
          <w:lang w:val="en-GB"/>
        </w:rPr>
      </w:pPr>
    </w:p>
    <w:p w14:paraId="4A7928DD" w14:textId="77777777" w:rsidR="0008549B" w:rsidRDefault="0008549B" w:rsidP="00B400BD">
      <w:pPr>
        <w:jc w:val="center"/>
        <w:rPr>
          <w:rFonts w:asciiTheme="minorHAnsi" w:hAnsiTheme="minorHAnsi"/>
          <w:lang w:val="en-GB"/>
        </w:rPr>
      </w:pPr>
    </w:p>
    <w:p w14:paraId="252190D6" w14:textId="77777777" w:rsidR="0008549B" w:rsidRDefault="0008549B" w:rsidP="00B400BD">
      <w:pPr>
        <w:jc w:val="center"/>
        <w:rPr>
          <w:rFonts w:asciiTheme="minorHAnsi" w:hAnsiTheme="minorHAnsi"/>
          <w:lang w:val="en-GB"/>
        </w:rPr>
      </w:pPr>
    </w:p>
    <w:p w14:paraId="13BE2076" w14:textId="77777777" w:rsidR="0008549B" w:rsidRDefault="0008549B" w:rsidP="00B400BD">
      <w:pPr>
        <w:jc w:val="center"/>
        <w:rPr>
          <w:rFonts w:asciiTheme="minorHAnsi" w:hAnsiTheme="minorHAnsi"/>
          <w:lang w:val="en-GB"/>
        </w:rPr>
      </w:pPr>
    </w:p>
    <w:p w14:paraId="7FF0039D" w14:textId="77777777" w:rsidR="0008549B" w:rsidRDefault="0008549B" w:rsidP="00B400BD">
      <w:pPr>
        <w:jc w:val="center"/>
        <w:rPr>
          <w:rFonts w:asciiTheme="minorHAnsi" w:hAnsiTheme="minorHAnsi"/>
          <w:lang w:val="en-GB"/>
        </w:rPr>
      </w:pPr>
    </w:p>
    <w:p w14:paraId="35C79971" w14:textId="77777777" w:rsidR="0008549B" w:rsidRDefault="0008549B" w:rsidP="00B400BD">
      <w:pPr>
        <w:jc w:val="center"/>
        <w:rPr>
          <w:rFonts w:asciiTheme="minorHAnsi" w:hAnsiTheme="minorHAnsi"/>
          <w:lang w:val="en-GB"/>
        </w:rPr>
      </w:pPr>
    </w:p>
    <w:p w14:paraId="4556642F" w14:textId="77777777" w:rsidR="0008549B" w:rsidRDefault="0008549B" w:rsidP="00B400BD">
      <w:pPr>
        <w:jc w:val="center"/>
        <w:rPr>
          <w:rFonts w:asciiTheme="minorHAnsi" w:hAnsiTheme="minorHAnsi"/>
          <w:lang w:val="en-GB"/>
        </w:rPr>
      </w:pPr>
    </w:p>
    <w:p w14:paraId="1E4E3AA4" w14:textId="77777777" w:rsidR="0008549B" w:rsidRDefault="0008549B" w:rsidP="00B400BD">
      <w:pPr>
        <w:jc w:val="center"/>
        <w:rPr>
          <w:rFonts w:asciiTheme="minorHAnsi" w:hAnsiTheme="minorHAnsi"/>
          <w:lang w:val="en-GB"/>
        </w:rPr>
      </w:pPr>
    </w:p>
    <w:p w14:paraId="3A2C57B5" w14:textId="77777777" w:rsidR="0008549B" w:rsidRDefault="0008549B" w:rsidP="00B400BD">
      <w:pPr>
        <w:jc w:val="center"/>
        <w:rPr>
          <w:rFonts w:asciiTheme="minorHAnsi" w:hAnsiTheme="minorHAnsi"/>
          <w:lang w:val="en-GB"/>
        </w:rPr>
      </w:pPr>
    </w:p>
    <w:p w14:paraId="522D8216" w14:textId="77777777" w:rsidR="0008549B" w:rsidRDefault="0008549B" w:rsidP="00B400BD">
      <w:pPr>
        <w:jc w:val="center"/>
        <w:rPr>
          <w:rFonts w:asciiTheme="minorHAnsi" w:hAnsiTheme="minorHAnsi"/>
          <w:lang w:val="en-GB"/>
        </w:rPr>
      </w:pPr>
    </w:p>
    <w:p w14:paraId="36E45CD6" w14:textId="77777777" w:rsidR="0008549B" w:rsidRDefault="0008549B" w:rsidP="00B400BD">
      <w:pPr>
        <w:jc w:val="center"/>
        <w:rPr>
          <w:rFonts w:asciiTheme="minorHAnsi" w:hAnsiTheme="minorHAnsi"/>
          <w:lang w:val="en-GB"/>
        </w:rPr>
      </w:pPr>
    </w:p>
    <w:p w14:paraId="71CA4539" w14:textId="77777777" w:rsidR="0008549B" w:rsidRDefault="0008549B" w:rsidP="00B400BD">
      <w:pPr>
        <w:jc w:val="center"/>
        <w:rPr>
          <w:rFonts w:asciiTheme="minorHAnsi" w:hAnsiTheme="minorHAnsi"/>
          <w:lang w:val="en-GB"/>
        </w:rPr>
      </w:pPr>
    </w:p>
    <w:p w14:paraId="77CE807C" w14:textId="77777777" w:rsidR="0008549B" w:rsidRPr="00625E3E" w:rsidRDefault="0008549B" w:rsidP="00B400BD">
      <w:pPr>
        <w:jc w:val="center"/>
        <w:rPr>
          <w:rFonts w:asciiTheme="minorHAnsi" w:hAnsiTheme="minorHAnsi"/>
          <w:lang w:val="en-GB"/>
        </w:rPr>
      </w:pPr>
    </w:p>
    <w:p w14:paraId="2F126CA8" w14:textId="1BAC193B" w:rsidR="00DF5425" w:rsidRPr="00625E3E" w:rsidRDefault="007507E2" w:rsidP="007507E2">
      <w:pPr>
        <w:tabs>
          <w:tab w:val="center" w:pos="4842"/>
        </w:tabs>
        <w:rPr>
          <w:rFonts w:asciiTheme="minorHAnsi" w:hAnsiTheme="minorHAnsi"/>
          <w:lang w:val="en-GB"/>
        </w:rPr>
      </w:pPr>
      <w:r w:rsidRPr="00625E3E">
        <w:rPr>
          <w:rFonts w:asciiTheme="minorHAnsi" w:hAnsiTheme="minorHAnsi"/>
          <w:lang w:val="en-GB"/>
        </w:rPr>
        <w:tab/>
      </w:r>
    </w:p>
    <w:p w14:paraId="2319EA19" w14:textId="6183058E" w:rsidR="007507E2" w:rsidRPr="00625E3E" w:rsidRDefault="00045FA0" w:rsidP="007507E2">
      <w:pPr>
        <w:tabs>
          <w:tab w:val="center" w:pos="4842"/>
        </w:tabs>
        <w:rPr>
          <w:rFonts w:asciiTheme="minorHAnsi" w:hAnsiTheme="minorHAnsi"/>
          <w:lang w:val="en-GB"/>
        </w:rPr>
      </w:pPr>
      <w:r w:rsidRPr="00625E3E">
        <w:rPr>
          <w:rFonts w:asciiTheme="minorHAnsi" w:hAnsiTheme="minorHAnsi"/>
          <w:noProof/>
          <w:lang w:val="en-GB" w:eastAsia="ja-JP" w:bidi="mn-Mong-MN"/>
        </w:rPr>
        <mc:AlternateContent>
          <mc:Choice Requires="wps">
            <w:drawing>
              <wp:anchor distT="0" distB="0" distL="114300" distR="114300" simplePos="0" relativeHeight="251659264" behindDoc="0" locked="0" layoutInCell="1" allowOverlap="1" wp14:anchorId="5EBC80CB" wp14:editId="304EEAEC">
                <wp:simplePos x="0" y="0"/>
                <wp:positionH relativeFrom="column">
                  <wp:posOffset>194173</wp:posOffset>
                </wp:positionH>
                <wp:positionV relativeFrom="paragraph">
                  <wp:posOffset>132509</wp:posOffset>
                </wp:positionV>
                <wp:extent cx="5659395" cy="8995719"/>
                <wp:effectExtent l="0" t="0" r="17780" b="15240"/>
                <wp:wrapNone/>
                <wp:docPr id="1" name="Text Box 1"/>
                <wp:cNvGraphicFramePr/>
                <a:graphic xmlns:a="http://schemas.openxmlformats.org/drawingml/2006/main">
                  <a:graphicData uri="http://schemas.microsoft.com/office/word/2010/wordprocessingShape">
                    <wps:wsp>
                      <wps:cNvSpPr txBox="1"/>
                      <wps:spPr>
                        <a:xfrm>
                          <a:off x="0" y="0"/>
                          <a:ext cx="5659395" cy="8995719"/>
                        </a:xfrm>
                        <a:prstGeom prst="rect">
                          <a:avLst/>
                        </a:prstGeom>
                        <a:solidFill>
                          <a:schemeClr val="lt1"/>
                        </a:solidFill>
                        <a:ln w="6350">
                          <a:solidFill>
                            <a:prstClr val="black"/>
                          </a:solidFill>
                        </a:ln>
                      </wps:spPr>
                      <wps:txbx>
                        <w:txbxContent>
                          <w:p w14:paraId="2B147119" w14:textId="52DDAC51" w:rsidR="00EB4017" w:rsidRPr="00625E3E" w:rsidRDefault="00EB4017" w:rsidP="00D95D35">
                            <w:pPr>
                              <w:jc w:val="center"/>
                              <w:rPr>
                                <w:rFonts w:ascii="AppleGothic" w:eastAsia="AppleGothic" w:hAnsi="AppleGothic"/>
                                <w:b/>
                                <w:bCs/>
                                <w:sz w:val="18"/>
                                <w:szCs w:val="18"/>
                                <w:lang w:val="en-GB"/>
                              </w:rPr>
                            </w:pPr>
                            <w:r w:rsidRPr="00625E3E">
                              <w:rPr>
                                <w:rFonts w:ascii="AppleGothic" w:eastAsia="AppleGothic" w:hAnsi="AppleGothic"/>
                                <w:b/>
                                <w:bCs/>
                                <w:sz w:val="18"/>
                                <w:szCs w:val="18"/>
                                <w:lang w:val="en-GB"/>
                              </w:rPr>
                              <w:t>QUESTIONS FOR PERSONAL AND COMMUNITY REFLECTION</w:t>
                            </w:r>
                          </w:p>
                          <w:p w14:paraId="0C69A00F" w14:textId="77777777" w:rsidR="00023EDC" w:rsidRPr="00625E3E" w:rsidRDefault="00023EDC" w:rsidP="00023EDC">
                            <w:pPr>
                              <w:rPr>
                                <w:sz w:val="18"/>
                                <w:szCs w:val="18"/>
                                <w:lang w:val="en-GB"/>
                              </w:rPr>
                            </w:pPr>
                          </w:p>
                          <w:p w14:paraId="4B2E0643" w14:textId="5A37106C"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What concrete step</w:t>
                            </w:r>
                            <w:r w:rsidR="00625E3E" w:rsidRPr="00625E3E">
                              <w:rPr>
                                <w:rFonts w:ascii="AppleGothic" w:eastAsia="AppleGothic" w:hAnsi="AppleGothic" w:cs="Arial"/>
                                <w:color w:val="000000" w:themeColor="text1"/>
                                <w:sz w:val="18"/>
                                <w:szCs w:val="18"/>
                                <w:lang w:val="en-GB"/>
                              </w:rPr>
                              <w:t>s</w:t>
                            </w:r>
                            <w:r w:rsidRPr="00625E3E">
                              <w:rPr>
                                <w:rFonts w:ascii="AppleGothic" w:eastAsia="AppleGothic" w:hAnsi="AppleGothic" w:cs="Arial"/>
                                <w:color w:val="000000" w:themeColor="text1"/>
                                <w:sz w:val="18"/>
                                <w:szCs w:val="18"/>
                                <w:lang w:val="en-GB"/>
                              </w:rPr>
                              <w:t xml:space="preserve"> can I take to deepen my awareness of the beauty of consecrated life?</w:t>
                            </w:r>
                          </w:p>
                          <w:p w14:paraId="3FB315A0" w14:textId="77777777"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Whether I am a Priest or a Brother, what can I do to deepen my understanding of the Salesian priesthood?</w:t>
                            </w:r>
                          </w:p>
                          <w:p w14:paraId="54517A6F" w14:textId="77777777"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What can I as a confrere / we as a community do to improve our knowledge of the context in which our young people live, especially those among them who are living in more precarious conditions? What could we do to deepen our knowledge of our charism and its inculturation in our time and context?</w:t>
                            </w:r>
                          </w:p>
                          <w:p w14:paraId="54D2CFF6" w14:textId="3F3802BD"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 xml:space="preserve">What can we do to ensure that vocational animation is characterized by the Salesian charism and by a meaningful presentation of the Salesian consecrated identity lived out in two forms? How can we move from recruiting vocations to accompanying young people in the discernment of their vocation, and from a role confined to the </w:t>
                            </w:r>
                            <w:r w:rsidR="006C2A1C" w:rsidRPr="00625E3E">
                              <w:rPr>
                                <w:rFonts w:ascii="AppleGothic" w:eastAsia="AppleGothic" w:hAnsi="AppleGothic" w:cs="Arial"/>
                                <w:color w:val="000000" w:themeColor="text1"/>
                                <w:sz w:val="18"/>
                                <w:szCs w:val="18"/>
                                <w:lang w:val="en-GB"/>
                              </w:rPr>
                              <w:t>‘vocation promoter’</w:t>
                            </w:r>
                            <w:r w:rsidRPr="00625E3E">
                              <w:rPr>
                                <w:rFonts w:ascii="AppleGothic" w:eastAsia="AppleGothic" w:hAnsi="AppleGothic" w:cs="Arial"/>
                                <w:color w:val="000000" w:themeColor="text1"/>
                                <w:sz w:val="18"/>
                                <w:szCs w:val="18"/>
                                <w:lang w:val="en-GB"/>
                              </w:rPr>
                              <w:t xml:space="preserve"> to a responsibility shared by all confreres and each community? </w:t>
                            </w:r>
                          </w:p>
                          <w:p w14:paraId="3680EFD4" w14:textId="77777777"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How can the province prepare formation guides and spiritual guides for the prenovitiate, novitiate and postnovitiate, and support the ongoing formation of the present formators?</w:t>
                            </w:r>
                          </w:p>
                          <w:p w14:paraId="0B7D5B3B" w14:textId="77777777"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 xml:space="preserve">How could we prepare Rectors and other confreres to accompany practical trainees entrusted to the communities? Further, how could we initiate the practice of the ‘overall assessment’ of the initial formation experience?  </w:t>
                            </w:r>
                          </w:p>
                          <w:p w14:paraId="63219749" w14:textId="77777777"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 xml:space="preserve">How could we ensure that specific formation includes not only the intellectual dimension but also the human-fraternal, the pastoral, the charismatic, and that of consecration lived out as Priest (or Brother)? </w:t>
                            </w:r>
                          </w:p>
                          <w:p w14:paraId="1AB5B5D8" w14:textId="5C8975F2"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 xml:space="preserve">How could we ensure adequate accompaniment </w:t>
                            </w:r>
                            <w:r w:rsidR="006C2A1C" w:rsidRPr="00625E3E">
                              <w:rPr>
                                <w:rFonts w:ascii="AppleGothic" w:eastAsia="AppleGothic" w:hAnsi="AppleGothic" w:cs="Arial"/>
                                <w:color w:val="000000" w:themeColor="text1"/>
                                <w:sz w:val="18"/>
                                <w:szCs w:val="18"/>
                                <w:lang w:val="en-GB"/>
                              </w:rPr>
                              <w:t>of</w:t>
                            </w:r>
                            <w:r w:rsidRPr="00625E3E">
                              <w:rPr>
                                <w:rFonts w:ascii="AppleGothic" w:eastAsia="AppleGothic" w:hAnsi="AppleGothic" w:cs="Arial"/>
                                <w:color w:val="000000" w:themeColor="text1"/>
                                <w:sz w:val="18"/>
                                <w:szCs w:val="18"/>
                                <w:lang w:val="en-GB"/>
                              </w:rPr>
                              <w:t xml:space="preserve"> confreres in the quinquennium? And how to ensure that confreres keep alive a habit of reflection and study, giving due attention also to the documents of the Church and Congregation?</w:t>
                            </w:r>
                          </w:p>
                          <w:p w14:paraId="1FD90E4F" w14:textId="7755ECE5"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What concrete steps could we take to live the complementarity of the one Salesian vocation in two forms (see C 45)?</w:t>
                            </w:r>
                          </w:p>
                          <w:p w14:paraId="30A588FA" w14:textId="77777777" w:rsidR="00EB7BB1" w:rsidRPr="00625E3E" w:rsidRDefault="00EB7BB1" w:rsidP="00EB7BB1">
                            <w:pPr>
                              <w:pStyle w:val="ListParagraph"/>
                              <w:ind w:firstLine="0"/>
                              <w:rPr>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C80CB" id="_x0000_t202" coordsize="21600,21600" o:spt="202" path="m,l,21600r21600,l21600,xe">
                <v:stroke joinstyle="miter"/>
                <v:path gradientshapeok="t" o:connecttype="rect"/>
              </v:shapetype>
              <v:shape id="Text Box 1" o:spid="_x0000_s1026" type="#_x0000_t202" style="position:absolute;margin-left:15.3pt;margin-top:10.45pt;width:445.6pt;height:70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" fillcolor="white [3201]" strokeweight=".5pt">
                <v:textbox>
                  <w:txbxContent>
                    <w:p w14:paraId="2B147119" w14:textId="52DDAC51" w:rsidR="00EB4017" w:rsidRPr="00625E3E" w:rsidRDefault="00EB4017" w:rsidP="00D95D35">
                      <w:pPr>
                        <w:jc w:val="center"/>
                        <w:rPr>
                          <w:rFonts w:ascii="AppleGothic" w:eastAsia="AppleGothic" w:hAnsi="AppleGothic"/>
                          <w:b/>
                          <w:bCs/>
                          <w:sz w:val="18"/>
                          <w:szCs w:val="18"/>
                          <w:lang w:val="en-GB"/>
                        </w:rPr>
                      </w:pPr>
                      <w:r w:rsidRPr="00625E3E">
                        <w:rPr>
                          <w:rFonts w:ascii="AppleGothic" w:eastAsia="AppleGothic" w:hAnsi="AppleGothic"/>
                          <w:b/>
                          <w:bCs/>
                          <w:sz w:val="18"/>
                          <w:szCs w:val="18"/>
                          <w:lang w:val="en-GB"/>
                        </w:rPr>
                        <w:t>QUESTIONS FOR PERSONAL AND COMMUNITY REFLECTION</w:t>
                      </w:r>
                    </w:p>
                    <w:p w14:paraId="0C69A00F" w14:textId="77777777" w:rsidR="00023EDC" w:rsidRPr="00625E3E" w:rsidRDefault="00023EDC" w:rsidP="00023EDC">
                      <w:pPr>
                        <w:rPr>
                          <w:sz w:val="18"/>
                          <w:szCs w:val="18"/>
                          <w:lang w:val="en-GB"/>
                        </w:rPr>
                      </w:pPr>
                    </w:p>
                    <w:p w14:paraId="4B2E0643" w14:textId="5A37106C"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What concrete step</w:t>
                      </w:r>
                      <w:r w:rsidR="00625E3E" w:rsidRPr="00625E3E">
                        <w:rPr>
                          <w:rFonts w:ascii="AppleGothic" w:eastAsia="AppleGothic" w:hAnsi="AppleGothic" w:cs="Arial"/>
                          <w:color w:val="000000" w:themeColor="text1"/>
                          <w:sz w:val="18"/>
                          <w:szCs w:val="18"/>
                          <w:lang w:val="en-GB"/>
                        </w:rPr>
                        <w:t>s</w:t>
                      </w:r>
                      <w:r w:rsidRPr="00625E3E">
                        <w:rPr>
                          <w:rFonts w:ascii="AppleGothic" w:eastAsia="AppleGothic" w:hAnsi="AppleGothic" w:cs="Arial"/>
                          <w:color w:val="000000" w:themeColor="text1"/>
                          <w:sz w:val="18"/>
                          <w:szCs w:val="18"/>
                          <w:lang w:val="en-GB"/>
                        </w:rPr>
                        <w:t xml:space="preserve"> can I take to deepen my awareness of the beauty of consecrated life?</w:t>
                      </w:r>
                    </w:p>
                    <w:p w14:paraId="3FB315A0" w14:textId="77777777"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Whether I am a Priest or a Brother, what can I do to deepen my understanding of the Salesian priesthood?</w:t>
                      </w:r>
                    </w:p>
                    <w:p w14:paraId="54517A6F" w14:textId="77777777"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What can I as a confrere / we as a community do to improve our knowledge of the context in which our young people live, especially those among them who are living in more precarious conditions? What could we do to deepen our knowledge of our charism and its inculturation in our time and context?</w:t>
                      </w:r>
                    </w:p>
                    <w:p w14:paraId="54D2CFF6" w14:textId="3F3802BD"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 xml:space="preserve">What can we do to ensure that vocational animation is characterized by the Salesian charism and by a meaningful presentation of the Salesian consecrated identity lived out in two forms? How can we move from recruiting vocations to accompanying young people in the discernment of their vocation, and from a role confined to the </w:t>
                      </w:r>
                      <w:r w:rsidR="006C2A1C" w:rsidRPr="00625E3E">
                        <w:rPr>
                          <w:rFonts w:ascii="AppleGothic" w:eastAsia="AppleGothic" w:hAnsi="AppleGothic" w:cs="Arial"/>
                          <w:color w:val="000000" w:themeColor="text1"/>
                          <w:sz w:val="18"/>
                          <w:szCs w:val="18"/>
                          <w:lang w:val="en-GB"/>
                        </w:rPr>
                        <w:t>‘vocation promoter’</w:t>
                      </w:r>
                      <w:r w:rsidRPr="00625E3E">
                        <w:rPr>
                          <w:rFonts w:ascii="AppleGothic" w:eastAsia="AppleGothic" w:hAnsi="AppleGothic" w:cs="Arial"/>
                          <w:color w:val="000000" w:themeColor="text1"/>
                          <w:sz w:val="18"/>
                          <w:szCs w:val="18"/>
                          <w:lang w:val="en-GB"/>
                        </w:rPr>
                        <w:t xml:space="preserve"> to a responsibility shared by all confreres and each community? </w:t>
                      </w:r>
                    </w:p>
                    <w:p w14:paraId="3680EFD4" w14:textId="77777777"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How can the province prepare formation guides and spiritual guides for the prenovitiate, novitiate and postnovitiate, and support the ongoing formation of the present formators?</w:t>
                      </w:r>
                    </w:p>
                    <w:p w14:paraId="0B7D5B3B" w14:textId="77777777"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 xml:space="preserve">How could we prepare Rectors and other confreres to accompany practical trainees entrusted to the communities? Further, how could we initiate the practice of the ‘overall assessment’ of the initial formation experience?  </w:t>
                      </w:r>
                    </w:p>
                    <w:p w14:paraId="63219749" w14:textId="77777777"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 xml:space="preserve">How could we ensure that specific formation includes not only the intellectual dimension but also the human-fraternal, the pastoral, the charismatic, and that of consecration lived out as Priest (or Brother)? </w:t>
                      </w:r>
                    </w:p>
                    <w:p w14:paraId="1AB5B5D8" w14:textId="5C8975F2"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 xml:space="preserve">How could we ensure adequate accompaniment </w:t>
                      </w:r>
                      <w:r w:rsidR="006C2A1C" w:rsidRPr="00625E3E">
                        <w:rPr>
                          <w:rFonts w:ascii="AppleGothic" w:eastAsia="AppleGothic" w:hAnsi="AppleGothic" w:cs="Arial"/>
                          <w:color w:val="000000" w:themeColor="text1"/>
                          <w:sz w:val="18"/>
                          <w:szCs w:val="18"/>
                          <w:lang w:val="en-GB"/>
                        </w:rPr>
                        <w:t>of</w:t>
                      </w:r>
                      <w:r w:rsidRPr="00625E3E">
                        <w:rPr>
                          <w:rFonts w:ascii="AppleGothic" w:eastAsia="AppleGothic" w:hAnsi="AppleGothic" w:cs="Arial"/>
                          <w:color w:val="000000" w:themeColor="text1"/>
                          <w:sz w:val="18"/>
                          <w:szCs w:val="18"/>
                          <w:lang w:val="en-GB"/>
                        </w:rPr>
                        <w:t xml:space="preserve"> confreres in the quinquennium? And how to ensure that confreres keep alive a habit of reflection and study, giving due attention also to the documents of the Church and Congregation?</w:t>
                      </w:r>
                    </w:p>
                    <w:p w14:paraId="1FD90E4F" w14:textId="7755ECE5" w:rsidR="00023EDC" w:rsidRPr="00625E3E" w:rsidRDefault="00023EDC" w:rsidP="007507E2">
                      <w:pPr>
                        <w:pStyle w:val="ListParagraph"/>
                        <w:numPr>
                          <w:ilvl w:val="0"/>
                          <w:numId w:val="20"/>
                        </w:numPr>
                        <w:spacing w:after="120"/>
                        <w:ind w:left="714" w:hanging="357"/>
                        <w:contextualSpacing w:val="0"/>
                        <w:rPr>
                          <w:rFonts w:ascii="AppleGothic" w:eastAsia="AppleGothic" w:hAnsi="AppleGothic" w:cs="Arial"/>
                          <w:color w:val="000000" w:themeColor="text1"/>
                          <w:sz w:val="18"/>
                          <w:szCs w:val="18"/>
                          <w:lang w:val="en-GB"/>
                        </w:rPr>
                      </w:pPr>
                      <w:r w:rsidRPr="00625E3E">
                        <w:rPr>
                          <w:rFonts w:ascii="AppleGothic" w:eastAsia="AppleGothic" w:hAnsi="AppleGothic" w:cs="Arial"/>
                          <w:color w:val="000000" w:themeColor="text1"/>
                          <w:sz w:val="18"/>
                          <w:szCs w:val="18"/>
                          <w:lang w:val="en-GB"/>
                        </w:rPr>
                        <w:t>What concrete steps could we take to live the complementarity of the one Salesian vocation in two forms (see C 45)?</w:t>
                      </w:r>
                    </w:p>
                    <w:p w14:paraId="30A588FA" w14:textId="77777777" w:rsidR="00EB7BB1" w:rsidRPr="00625E3E" w:rsidRDefault="00EB7BB1" w:rsidP="00EB7BB1">
                      <w:pPr>
                        <w:pStyle w:val="ListParagraph"/>
                        <w:ind w:firstLine="0"/>
                        <w:rPr>
                          <w:sz w:val="18"/>
                          <w:szCs w:val="18"/>
                          <w:lang w:val="en-GB"/>
                        </w:rPr>
                      </w:pPr>
                    </w:p>
                  </w:txbxContent>
                </v:textbox>
              </v:shape>
            </w:pict>
          </mc:Fallback>
        </mc:AlternateContent>
      </w:r>
    </w:p>
    <w:p w14:paraId="2B9D7B88" w14:textId="61DC750B" w:rsidR="007507E2" w:rsidRPr="00625E3E" w:rsidRDefault="007507E2" w:rsidP="007507E2">
      <w:pPr>
        <w:tabs>
          <w:tab w:val="center" w:pos="4842"/>
        </w:tabs>
        <w:rPr>
          <w:rFonts w:asciiTheme="minorHAnsi" w:hAnsiTheme="minorHAnsi"/>
          <w:lang w:val="en-GB"/>
        </w:rPr>
      </w:pPr>
    </w:p>
    <w:p w14:paraId="5398DE42" w14:textId="0F5CEC25" w:rsidR="007507E2" w:rsidRPr="00625E3E" w:rsidRDefault="007507E2" w:rsidP="007507E2">
      <w:pPr>
        <w:tabs>
          <w:tab w:val="center" w:pos="4842"/>
        </w:tabs>
        <w:rPr>
          <w:rFonts w:asciiTheme="minorHAnsi" w:hAnsiTheme="minorHAnsi"/>
          <w:lang w:val="en-GB"/>
        </w:rPr>
      </w:pPr>
    </w:p>
    <w:p w14:paraId="2A935941" w14:textId="77777777" w:rsidR="007507E2" w:rsidRPr="00625E3E" w:rsidRDefault="007507E2" w:rsidP="007507E2">
      <w:pPr>
        <w:tabs>
          <w:tab w:val="center" w:pos="4842"/>
        </w:tabs>
        <w:rPr>
          <w:rFonts w:asciiTheme="minorHAnsi" w:hAnsiTheme="minorHAnsi"/>
          <w:lang w:val="en-GB"/>
        </w:rPr>
      </w:pPr>
    </w:p>
    <w:p w14:paraId="71D3CCD4" w14:textId="77777777" w:rsidR="007507E2" w:rsidRPr="00625E3E" w:rsidRDefault="007507E2" w:rsidP="007507E2">
      <w:pPr>
        <w:tabs>
          <w:tab w:val="center" w:pos="4842"/>
        </w:tabs>
        <w:rPr>
          <w:rFonts w:asciiTheme="minorHAnsi" w:hAnsiTheme="minorHAnsi"/>
          <w:lang w:val="en-GB"/>
        </w:rPr>
      </w:pPr>
    </w:p>
    <w:sectPr w:rsidR="007507E2" w:rsidRPr="00625E3E" w:rsidSect="00E800F4">
      <w:headerReference w:type="even" r:id="rId8"/>
      <w:headerReference w:type="default" r:id="rId9"/>
      <w:footerReference w:type="default" r:id="rId10"/>
      <w:pgSz w:w="11953" w:h="16800" w:code="9"/>
      <w:pgMar w:top="1134" w:right="1134" w:bottom="851" w:left="1134" w:header="567" w:footer="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1D07A" w14:textId="77777777" w:rsidR="00A70D2C" w:rsidRDefault="00A70D2C">
      <w:r>
        <w:separator/>
      </w:r>
    </w:p>
  </w:endnote>
  <w:endnote w:type="continuationSeparator" w:id="0">
    <w:p w14:paraId="650A9629" w14:textId="77777777" w:rsidR="00A70D2C" w:rsidRDefault="00A7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pleGothic">
    <w:panose1 w:val="00000000000000000000"/>
    <w:charset w:val="81"/>
    <w:family w:val="auto"/>
    <w:pitch w:val="variable"/>
    <w:sig w:usb0="00000000" w:usb1="09060000" w:usb2="00000010" w:usb3="00000000" w:csb0="002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B29B" w14:textId="77777777" w:rsidR="00EB4017" w:rsidRDefault="00EB40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3EBF2" w14:textId="77777777" w:rsidR="00A70D2C" w:rsidRDefault="00A70D2C">
      <w:r>
        <w:separator/>
      </w:r>
    </w:p>
  </w:footnote>
  <w:footnote w:type="continuationSeparator" w:id="0">
    <w:p w14:paraId="5B304A3F" w14:textId="77777777" w:rsidR="00A70D2C" w:rsidRDefault="00A70D2C">
      <w:r>
        <w:continuationSeparator/>
      </w:r>
    </w:p>
  </w:footnote>
  <w:footnote w:id="1">
    <w:p w14:paraId="27EC6F45" w14:textId="442A5C43" w:rsidR="00EB4017" w:rsidRPr="00625E3E" w:rsidRDefault="00EB4017" w:rsidP="00674DEE">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AGC 351 </w:t>
      </w:r>
      <w:r w:rsidR="00B6764B" w:rsidRPr="00625E3E">
        <w:rPr>
          <w:rFonts w:ascii="Cambria" w:hAnsi="Cambria"/>
          <w:szCs w:val="20"/>
        </w:rPr>
        <w:t>20</w:t>
      </w:r>
      <w:r w:rsidRPr="00625E3E">
        <w:rPr>
          <w:lang w:val="it-IT"/>
        </w:rPr>
        <w:t>.</w:t>
      </w:r>
    </w:p>
  </w:footnote>
  <w:footnote w:id="2">
    <w:p w14:paraId="68759BE9" w14:textId="3940BD8D" w:rsidR="00EB4017" w:rsidRPr="00625E3E" w:rsidRDefault="00EB4017" w:rsidP="00674DEE">
      <w:pPr>
        <w:spacing w:after="80"/>
        <w:jc w:val="both"/>
        <w:rPr>
          <w:rFonts w:ascii="Cambria" w:hAnsi="Cambria"/>
          <w:sz w:val="20"/>
          <w:szCs w:val="20"/>
          <w:lang w:val="en-GB"/>
        </w:rPr>
      </w:pPr>
      <w:r w:rsidRPr="00625E3E">
        <w:rPr>
          <w:rStyle w:val="FootnoteReference"/>
          <w:rFonts w:ascii="Cambria" w:hAnsi="Cambria"/>
          <w:sz w:val="20"/>
          <w:szCs w:val="20"/>
          <w:lang w:val="en-GB"/>
        </w:rPr>
        <w:footnoteRef/>
      </w:r>
      <w:r w:rsidRPr="00625E3E">
        <w:rPr>
          <w:rFonts w:ascii="Cambria" w:hAnsi="Cambria"/>
          <w:sz w:val="20"/>
          <w:szCs w:val="20"/>
          <w:lang w:val="en-GB"/>
        </w:rPr>
        <w:t xml:space="preserve"> Albert Vanhoye, “La novità del sacerdozio di Cristo,” </w:t>
      </w:r>
      <w:r w:rsidRPr="00625E3E">
        <w:rPr>
          <w:rFonts w:ascii="Cambria" w:hAnsi="Cambria"/>
          <w:i/>
          <w:iCs/>
          <w:sz w:val="20"/>
          <w:szCs w:val="20"/>
          <w:lang w:val="en-GB"/>
        </w:rPr>
        <w:t>La Civiltà Cattolica</w:t>
      </w:r>
      <w:r w:rsidRPr="00625E3E">
        <w:rPr>
          <w:rFonts w:ascii="Cambria" w:hAnsi="Cambria"/>
          <w:sz w:val="20"/>
          <w:szCs w:val="20"/>
          <w:lang w:val="en-GB"/>
        </w:rPr>
        <w:t xml:space="preserve"> no. 3541, no. 1 (1998) 16-27.</w:t>
      </w:r>
    </w:p>
  </w:footnote>
  <w:footnote w:id="3">
    <w:p w14:paraId="05ECB6BA" w14:textId="431E3C03" w:rsidR="00EB4017" w:rsidRPr="00625E3E" w:rsidRDefault="00EB4017" w:rsidP="00BD3781">
      <w:pPr>
        <w:pStyle w:val="FootnoteText"/>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John Paul II, “‘The Pope’: A Scandal and a Mystery,” </w:t>
      </w:r>
      <w:r w:rsidRPr="00625E3E">
        <w:rPr>
          <w:rFonts w:ascii="Cambria" w:hAnsi="Cambria"/>
          <w:i/>
          <w:iCs/>
          <w:szCs w:val="20"/>
        </w:rPr>
        <w:t>Crossing the Threshold of Hope</w:t>
      </w:r>
      <w:r w:rsidRPr="00625E3E">
        <w:rPr>
          <w:rFonts w:ascii="Cambria" w:hAnsi="Cambria"/>
          <w:szCs w:val="20"/>
        </w:rPr>
        <w:t xml:space="preserve">, (Rome 1994). See </w:t>
      </w:r>
      <w:hyperlink r:id="rId1" w:history="1">
        <w:r w:rsidRPr="00625E3E">
          <w:rPr>
            <w:rStyle w:val="Hyperlink"/>
            <w:rFonts w:ascii="Cambria" w:hAnsi="Cambria"/>
            <w:color w:val="auto"/>
            <w:szCs w:val="20"/>
          </w:rPr>
          <w:t>http://serony.com/ken/books-papers/crossing-the-threshold-of-hope/</w:t>
        </w:r>
      </w:hyperlink>
      <w:r w:rsidRPr="00625E3E">
        <w:rPr>
          <w:rStyle w:val="Hyperlink"/>
          <w:rFonts w:ascii="Cambria" w:hAnsi="Cambria"/>
          <w:color w:val="auto"/>
          <w:szCs w:val="20"/>
          <w:u w:val="none"/>
        </w:rPr>
        <w:t xml:space="preserve"> (31.10.2019).</w:t>
      </w:r>
    </w:p>
  </w:footnote>
  <w:footnote w:id="4">
    <w:p w14:paraId="28997B1E" w14:textId="2ABD7361" w:rsidR="00EB4017" w:rsidRPr="00625E3E" w:rsidRDefault="00EB4017" w:rsidP="00674DEE">
      <w:pPr>
        <w:spacing w:after="80"/>
        <w:jc w:val="both"/>
        <w:rPr>
          <w:rFonts w:ascii="Cambria" w:hAnsi="Cambria"/>
          <w:sz w:val="20"/>
          <w:szCs w:val="20"/>
          <w:lang w:val="en-GB"/>
        </w:rPr>
      </w:pPr>
      <w:r w:rsidRPr="00625E3E">
        <w:rPr>
          <w:rStyle w:val="FootnoteReference"/>
          <w:rFonts w:ascii="Cambria" w:hAnsi="Cambria"/>
          <w:sz w:val="20"/>
          <w:szCs w:val="20"/>
          <w:lang w:val="en-GB"/>
        </w:rPr>
        <w:footnoteRef/>
      </w:r>
      <w:r w:rsidRPr="00625E3E">
        <w:rPr>
          <w:rFonts w:ascii="Cambria" w:hAnsi="Cambria"/>
          <w:sz w:val="20"/>
          <w:szCs w:val="20"/>
          <w:lang w:val="en-GB"/>
        </w:rPr>
        <w:t xml:space="preserve"> S</w:t>
      </w:r>
      <w:r w:rsidRPr="00625E3E">
        <w:rPr>
          <w:rFonts w:ascii="Cambria" w:hAnsi="Cambria"/>
          <w:sz w:val="20"/>
          <w:szCs w:val="20"/>
          <w:lang w:val="es-CL"/>
        </w:rPr>
        <w:t xml:space="preserve">. Dianich, </w:t>
      </w:r>
      <w:r w:rsidRPr="00625E3E">
        <w:rPr>
          <w:rFonts w:ascii="Cambria" w:hAnsi="Cambria"/>
          <w:i/>
          <w:iCs/>
          <w:sz w:val="20"/>
          <w:szCs w:val="20"/>
          <w:lang w:val="es-CL"/>
        </w:rPr>
        <w:t>Teología del ministerio ordenado. Una interpretación eclesiológica</w:t>
      </w:r>
      <w:r w:rsidRPr="00625E3E">
        <w:rPr>
          <w:rFonts w:ascii="Cambria" w:hAnsi="Cambria"/>
          <w:sz w:val="20"/>
          <w:szCs w:val="20"/>
          <w:lang w:val="es-CL"/>
        </w:rPr>
        <w:t xml:space="preserve"> (Madrid: Ed. Paulinas, 1988) 324.</w:t>
      </w:r>
    </w:p>
  </w:footnote>
  <w:footnote w:id="5">
    <w:p w14:paraId="78986E54" w14:textId="1D1AC99F" w:rsidR="00EB4017" w:rsidRPr="00625E3E" w:rsidRDefault="00EB4017" w:rsidP="00156CC1">
      <w:pPr>
        <w:pStyle w:val="FootnoteText"/>
        <w:spacing w:after="80"/>
        <w:jc w:val="both"/>
        <w:rPr>
          <w:rFonts w:ascii="Cambria" w:hAnsi="Cambria"/>
          <w:szCs w:val="20"/>
          <w:lang w:val="it-IT"/>
        </w:rPr>
      </w:pPr>
      <w:r w:rsidRPr="00625E3E">
        <w:rPr>
          <w:rStyle w:val="FootnoteReference"/>
          <w:rFonts w:ascii="Cambria" w:hAnsi="Cambria"/>
          <w:szCs w:val="20"/>
        </w:rPr>
        <w:footnoteRef/>
      </w:r>
      <w:r w:rsidRPr="00625E3E">
        <w:rPr>
          <w:rFonts w:ascii="Cambria" w:hAnsi="Cambria"/>
          <w:szCs w:val="20"/>
        </w:rPr>
        <w:t xml:space="preserve"> Pope Francis, Meeting with the bishops, priests, men and women religious, consecrated persons, seminarians, catechists and animators, Apostolic journey to Mozambique, Madagascar and Mauritius, 5 September 2019: see </w:t>
      </w:r>
      <w:hyperlink r:id="rId2" w:history="1">
        <w:r w:rsidRPr="00625E3E">
          <w:rPr>
            <w:rStyle w:val="Hyperlink"/>
            <w:rFonts w:ascii="Cambria" w:hAnsi="Cambria"/>
            <w:color w:val="auto"/>
            <w:szCs w:val="20"/>
          </w:rPr>
          <w:t>http://w2.vatican.va/content/francesco/en/speeches/2019/september/documents/papa-francesco_20190905_consacrati-mozambico.html</w:t>
        </w:r>
      </w:hyperlink>
      <w:r w:rsidRPr="00625E3E">
        <w:rPr>
          <w:rFonts w:ascii="Cambria" w:hAnsi="Cambria"/>
          <w:szCs w:val="20"/>
        </w:rPr>
        <w:t xml:space="preserve"> (02.11.2019).</w:t>
      </w:r>
    </w:p>
  </w:footnote>
  <w:footnote w:id="6">
    <w:p w14:paraId="6BCE0FFE" w14:textId="4EA27618" w:rsidR="00EB4017" w:rsidRPr="00625E3E" w:rsidRDefault="00EB4017" w:rsidP="00D157E7">
      <w:pPr>
        <w:pStyle w:val="FootnoteText"/>
        <w:spacing w:after="80"/>
        <w:jc w:val="both"/>
        <w:rPr>
          <w:szCs w:val="20"/>
          <w:lang w:val="it-IT"/>
        </w:rPr>
      </w:pPr>
      <w:r w:rsidRPr="00625E3E">
        <w:rPr>
          <w:rStyle w:val="FootnoteReference"/>
          <w:szCs w:val="20"/>
        </w:rPr>
        <w:footnoteRef/>
      </w:r>
      <w:r w:rsidRPr="00625E3E">
        <w:rPr>
          <w:szCs w:val="20"/>
        </w:rPr>
        <w:t xml:space="preserve"> </w:t>
      </w:r>
      <w:r w:rsidRPr="00625E3E">
        <w:rPr>
          <w:rFonts w:ascii="Cambria" w:hAnsi="Cambria" w:cs="Calibri"/>
          <w:szCs w:val="20"/>
        </w:rPr>
        <w:t>In Canon Law, the term used to express what is conferred in ordination (diaconal, priestly, episcopal) is</w:t>
      </w:r>
      <w:r w:rsidRPr="00625E3E">
        <w:rPr>
          <w:rFonts w:ascii="Cambria" w:hAnsi="Cambria" w:cs="Calibri"/>
          <w:i/>
          <w:iCs/>
          <w:szCs w:val="20"/>
        </w:rPr>
        <w:t xml:space="preserve"> potestas</w:t>
      </w:r>
      <w:r w:rsidRPr="00625E3E">
        <w:rPr>
          <w:rFonts w:ascii="Cambria" w:hAnsi="Cambria" w:cs="Calibri"/>
          <w:szCs w:val="20"/>
        </w:rPr>
        <w:t xml:space="preserve">, which connects the authority in the Church to its source, which is ultimately the salvific mission of Christ. The English translation of </w:t>
      </w:r>
      <w:r w:rsidRPr="00625E3E">
        <w:rPr>
          <w:rFonts w:ascii="Cambria" w:hAnsi="Cambria" w:cs="Calibri"/>
          <w:i/>
          <w:iCs/>
          <w:szCs w:val="20"/>
        </w:rPr>
        <w:t>potestas</w:t>
      </w:r>
      <w:r w:rsidRPr="00625E3E">
        <w:rPr>
          <w:rFonts w:ascii="Cambria" w:hAnsi="Cambria" w:cs="Calibri"/>
          <w:szCs w:val="20"/>
        </w:rPr>
        <w:t xml:space="preserve"> as</w:t>
      </w:r>
      <w:r w:rsidRPr="00625E3E">
        <w:rPr>
          <w:rFonts w:ascii="Cambria" w:hAnsi="Cambria" w:cs="Calibri"/>
          <w:i/>
          <w:iCs/>
          <w:szCs w:val="20"/>
        </w:rPr>
        <w:t xml:space="preserve"> power</w:t>
      </w:r>
      <w:r w:rsidRPr="00625E3E">
        <w:rPr>
          <w:rFonts w:ascii="Cambria" w:hAnsi="Cambria" w:cs="Calibri"/>
          <w:szCs w:val="20"/>
        </w:rPr>
        <w:t> does not convey this important nuance. The </w:t>
      </w:r>
      <w:r w:rsidRPr="00625E3E">
        <w:rPr>
          <w:rFonts w:ascii="Cambria" w:hAnsi="Cambria" w:cs="Calibri"/>
          <w:i/>
          <w:iCs/>
          <w:szCs w:val="20"/>
        </w:rPr>
        <w:t>potestas</w:t>
      </w:r>
      <w:r w:rsidRPr="00625E3E">
        <w:rPr>
          <w:rFonts w:ascii="Cambria" w:hAnsi="Cambria" w:cs="Calibri"/>
          <w:szCs w:val="20"/>
        </w:rPr>
        <w:t xml:space="preserve"> conferred in ordination is not a private power that I can exercise when and how I want, and that I can freely invest as if it were a personal patrimony, now in a </w:t>
      </w:r>
      <w:r w:rsidR="003B1D1E" w:rsidRPr="00625E3E">
        <w:rPr>
          <w:rFonts w:ascii="Cambria" w:hAnsi="Cambria" w:cs="Calibri"/>
          <w:szCs w:val="20"/>
        </w:rPr>
        <w:t>r</w:t>
      </w:r>
      <w:r w:rsidRPr="00625E3E">
        <w:rPr>
          <w:rFonts w:ascii="Cambria" w:hAnsi="Cambria" w:cs="Calibri"/>
          <w:szCs w:val="20"/>
        </w:rPr>
        <w:t xml:space="preserve">eligious </w:t>
      </w:r>
      <w:r w:rsidR="003B1D1E" w:rsidRPr="00625E3E">
        <w:rPr>
          <w:rFonts w:ascii="Cambria" w:hAnsi="Cambria" w:cs="Calibri"/>
          <w:szCs w:val="20"/>
        </w:rPr>
        <w:t>c</w:t>
      </w:r>
      <w:r w:rsidRPr="00625E3E">
        <w:rPr>
          <w:rFonts w:ascii="Cambria" w:hAnsi="Cambria" w:cs="Calibri"/>
          <w:szCs w:val="20"/>
        </w:rPr>
        <w:t xml:space="preserve">ongregation and now in some </w:t>
      </w:r>
      <w:r w:rsidR="003B1D1E" w:rsidRPr="00625E3E">
        <w:rPr>
          <w:rFonts w:ascii="Cambria" w:hAnsi="Cambria" w:cs="Calibri"/>
          <w:szCs w:val="20"/>
        </w:rPr>
        <w:t>d</w:t>
      </w:r>
      <w:r w:rsidRPr="00625E3E">
        <w:rPr>
          <w:rFonts w:ascii="Cambria" w:hAnsi="Cambria" w:cs="Calibri"/>
          <w:szCs w:val="20"/>
        </w:rPr>
        <w:t>iocese, when I consider that more convenient. It is rather what the Church entrusts to me according to its mind, which in our case is represented in the Constitutions that the Church itself has approved. </w:t>
      </w:r>
    </w:p>
  </w:footnote>
  <w:footnote w:id="7">
    <w:p w14:paraId="6F0D3A4B" w14:textId="28225BB8" w:rsidR="00EB4017" w:rsidRPr="00625E3E" w:rsidRDefault="00EB4017" w:rsidP="003B1D1E">
      <w:pPr>
        <w:pStyle w:val="FootnoteText"/>
        <w:spacing w:after="12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Many of these points may be found AGC 335. After noting that the Synod on Priestly Formation had not dealt with the theme of the religious priesthood, Fr Viganò went on to say that in the Congregation, instead, we had already elaborated some reflections, especially when we reflected on the pastoral quality of our mission – in a reference probably to GC23 on Education to the Faith (See AGC 335 23-32).</w:t>
      </w:r>
    </w:p>
  </w:footnote>
  <w:footnote w:id="8">
    <w:p w14:paraId="7FF2E253" w14:textId="18BBF42A" w:rsidR="00093541" w:rsidRPr="00625E3E" w:rsidRDefault="00093541" w:rsidP="00093541">
      <w:pPr>
        <w:pStyle w:val="FootnoteText"/>
        <w:spacing w:after="80"/>
        <w:jc w:val="both"/>
      </w:pPr>
      <w:r w:rsidRPr="00625E3E">
        <w:rPr>
          <w:rStyle w:val="FootnoteReference"/>
        </w:rPr>
        <w:footnoteRef/>
      </w:r>
      <w:r w:rsidRPr="00625E3E">
        <w:t xml:space="preserve"> </w:t>
      </w:r>
      <w:r w:rsidR="00B95AC9" w:rsidRPr="00625E3E">
        <w:t xml:space="preserve">Congregation for the Clergy, </w:t>
      </w:r>
      <w:r w:rsidRPr="00625E3E">
        <w:rPr>
          <w:rFonts w:cstheme="majorHAnsi"/>
          <w:i/>
          <w:iCs/>
        </w:rPr>
        <w:t xml:space="preserve">The </w:t>
      </w:r>
      <w:r w:rsidR="005F6BE9" w:rsidRPr="00625E3E">
        <w:rPr>
          <w:rFonts w:cstheme="majorHAnsi"/>
          <w:i/>
          <w:iCs/>
        </w:rPr>
        <w:t>G</w:t>
      </w:r>
      <w:r w:rsidRPr="00625E3E">
        <w:rPr>
          <w:rFonts w:cstheme="majorHAnsi"/>
          <w:i/>
          <w:iCs/>
        </w:rPr>
        <w:t xml:space="preserve">ift of </w:t>
      </w:r>
      <w:r w:rsidR="005F6BE9" w:rsidRPr="00625E3E">
        <w:rPr>
          <w:rFonts w:cstheme="majorHAnsi"/>
          <w:i/>
          <w:iCs/>
        </w:rPr>
        <w:t>the P</w:t>
      </w:r>
      <w:r w:rsidRPr="00625E3E">
        <w:rPr>
          <w:rFonts w:cstheme="majorHAnsi"/>
          <w:i/>
          <w:iCs/>
        </w:rPr>
        <w:t xml:space="preserve">riestly </w:t>
      </w:r>
      <w:r w:rsidR="005F6BE9" w:rsidRPr="00625E3E">
        <w:rPr>
          <w:rFonts w:cstheme="majorHAnsi"/>
          <w:i/>
          <w:iCs/>
        </w:rPr>
        <w:t>V</w:t>
      </w:r>
      <w:r w:rsidRPr="00625E3E">
        <w:rPr>
          <w:rFonts w:cstheme="majorHAnsi"/>
          <w:i/>
          <w:iCs/>
        </w:rPr>
        <w:t>ocation</w:t>
      </w:r>
      <w:r w:rsidR="005F6BE9" w:rsidRPr="00625E3E">
        <w:rPr>
          <w:rFonts w:cstheme="majorHAnsi"/>
        </w:rPr>
        <w:t xml:space="preserve"> </w:t>
      </w:r>
      <w:r w:rsidR="00B95AC9" w:rsidRPr="00625E3E">
        <w:rPr>
          <w:rFonts w:cstheme="majorHAnsi"/>
        </w:rPr>
        <w:t xml:space="preserve">(2016) </w:t>
      </w:r>
      <w:r w:rsidRPr="00625E3E">
        <w:rPr>
          <w:rFonts w:cstheme="majorHAnsi"/>
        </w:rPr>
        <w:t>51</w:t>
      </w:r>
      <w:r w:rsidR="00B95AC9" w:rsidRPr="00625E3E">
        <w:rPr>
          <w:rFonts w:cstheme="majorHAnsi"/>
        </w:rPr>
        <w:t>.</w:t>
      </w:r>
    </w:p>
  </w:footnote>
  <w:footnote w:id="9">
    <w:p w14:paraId="5B001C0F" w14:textId="3CA52A27" w:rsidR="00EB4017" w:rsidRPr="00625E3E" w:rsidRDefault="00EB4017" w:rsidP="00D157E7">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AGC 335 26</w:t>
      </w:r>
      <w:r w:rsidRPr="00625E3E">
        <w:t>.</w:t>
      </w:r>
    </w:p>
  </w:footnote>
  <w:footnote w:id="10">
    <w:p w14:paraId="2E415A58" w14:textId="72CA372E" w:rsidR="00EB4017" w:rsidRPr="00625E3E" w:rsidRDefault="00EB4017" w:rsidP="00D157E7">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AGC 335 27</w:t>
      </w:r>
      <w:r w:rsidRPr="00625E3E">
        <w:rPr>
          <w:lang w:val="it-IT"/>
        </w:rPr>
        <w:t>.</w:t>
      </w:r>
      <w:r w:rsidR="00803CFF" w:rsidRPr="00625E3E">
        <w:rPr>
          <w:lang w:val="it-IT"/>
        </w:rPr>
        <w:t xml:space="preserve"> See also AGC 424 66-68: “Renewed Attention to the Salesian Brother.” </w:t>
      </w:r>
    </w:p>
  </w:footnote>
  <w:footnote w:id="11">
    <w:p w14:paraId="1C33B537" w14:textId="7A51B2D9" w:rsidR="00EB4017" w:rsidRPr="00625E3E" w:rsidRDefault="00EB4017" w:rsidP="00D157E7">
      <w:pPr>
        <w:pStyle w:val="FootnoteText"/>
        <w:spacing w:after="80"/>
        <w:jc w:val="both"/>
        <w:rPr>
          <w:rFonts w:ascii="Cambria" w:hAnsi="Cambria"/>
          <w:szCs w:val="20"/>
        </w:rPr>
      </w:pPr>
      <w:r w:rsidRPr="00625E3E">
        <w:rPr>
          <w:rStyle w:val="FootnoteReference"/>
          <w:rFonts w:ascii="Cambria" w:hAnsi="Cambria"/>
          <w:szCs w:val="20"/>
        </w:rPr>
        <w:footnoteRef/>
      </w:r>
      <w:r w:rsidR="00B6764B" w:rsidRPr="00625E3E">
        <w:rPr>
          <w:rFonts w:ascii="Cambria" w:hAnsi="Cambria"/>
          <w:szCs w:val="20"/>
        </w:rPr>
        <w:t xml:space="preserve"> AGC 335 28</w:t>
      </w:r>
      <w:r w:rsidRPr="00625E3E">
        <w:rPr>
          <w:lang w:val="it-IT"/>
        </w:rPr>
        <w:t xml:space="preserve">. </w:t>
      </w:r>
      <w:r w:rsidRPr="00625E3E">
        <w:rPr>
          <w:rFonts w:ascii="Cambria" w:hAnsi="Cambria"/>
          <w:szCs w:val="20"/>
        </w:rPr>
        <w:t xml:space="preserve">See also </w:t>
      </w:r>
      <w:r w:rsidRPr="00625E3E">
        <w:rPr>
          <w:rFonts w:ascii="Cambria" w:hAnsi="Cambria"/>
          <w:i/>
          <w:iCs/>
          <w:szCs w:val="20"/>
        </w:rPr>
        <w:t>Catechism of the Catholic Church</w:t>
      </w:r>
      <w:r w:rsidRPr="00625E3E">
        <w:rPr>
          <w:rFonts w:ascii="Cambria" w:hAnsi="Cambria"/>
          <w:szCs w:val="20"/>
        </w:rPr>
        <w:t xml:space="preserve"> 773. </w:t>
      </w:r>
    </w:p>
  </w:footnote>
  <w:footnote w:id="12">
    <w:p w14:paraId="2B166660" w14:textId="6938FF47" w:rsidR="00EB4017" w:rsidRPr="00625E3E" w:rsidRDefault="00EB4017" w:rsidP="00B618ED">
      <w:pPr>
        <w:pStyle w:val="FootnoteText"/>
        <w:jc w:val="both"/>
      </w:pPr>
      <w:r w:rsidRPr="00625E3E">
        <w:rPr>
          <w:rStyle w:val="FootnoteReference"/>
        </w:rPr>
        <w:footnoteRef/>
      </w:r>
      <w:r w:rsidRPr="00625E3E">
        <w:t xml:space="preserve"> </w:t>
      </w:r>
      <w:r w:rsidR="0081413A" w:rsidRPr="00625E3E">
        <w:t>See AGC 335 24-25. We have, however, made the option to retain the common English usage ‘Salesian Priest’ and ‘Salesian Brother,’ while also sometimes resorting to ‘Priest Salesian’ and ‘Brother Salesian,’ as also to the circumlocution ‘the Salesian who is a priest</w:t>
      </w:r>
      <w:r w:rsidRPr="00625E3E">
        <w:t xml:space="preserve">.’ </w:t>
      </w:r>
    </w:p>
  </w:footnote>
  <w:footnote w:id="13">
    <w:p w14:paraId="6E8F3311" w14:textId="183FDB81" w:rsidR="00EB4017" w:rsidRPr="00625E3E" w:rsidRDefault="00EB4017" w:rsidP="00674DEE">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See </w:t>
      </w:r>
      <w:r w:rsidRPr="00625E3E">
        <w:rPr>
          <w:rFonts w:ascii="Cambria" w:hAnsi="Cambria"/>
          <w:szCs w:val="20"/>
          <w:lang w:val="it-IT"/>
        </w:rPr>
        <w:t>A. Bozzolo</w:t>
      </w:r>
      <w:r w:rsidRPr="00625E3E">
        <w:rPr>
          <w:rFonts w:ascii="Cambria" w:hAnsi="Cambria"/>
          <w:smallCaps/>
          <w:szCs w:val="20"/>
          <w:lang w:val="it-IT"/>
        </w:rPr>
        <w:t xml:space="preserve">, </w:t>
      </w:r>
      <w:r w:rsidRPr="00625E3E">
        <w:rPr>
          <w:rFonts w:ascii="Cambria" w:hAnsi="Cambria"/>
          <w:szCs w:val="20"/>
          <w:lang w:val="it-IT"/>
        </w:rPr>
        <w:t>“</w:t>
      </w:r>
      <w:r w:rsidRPr="00625E3E">
        <w:rPr>
          <w:rFonts w:ascii="Cambria" w:hAnsi="Cambria"/>
          <w:iCs/>
          <w:szCs w:val="20"/>
          <w:lang w:val="it-IT"/>
        </w:rPr>
        <w:t>Salesiano prete e salesiano coadiutore: spunti per un’interpretazione teologica</w:t>
      </w:r>
      <w:r w:rsidRPr="00625E3E">
        <w:rPr>
          <w:rFonts w:ascii="Cambria" w:hAnsi="Cambria"/>
          <w:i/>
          <w:szCs w:val="20"/>
          <w:lang w:val="it-IT"/>
        </w:rPr>
        <w:t>,</w:t>
      </w:r>
      <w:r w:rsidRPr="00625E3E">
        <w:rPr>
          <w:rFonts w:ascii="Cambria" w:hAnsi="Cambria"/>
          <w:iCs/>
          <w:szCs w:val="20"/>
          <w:lang w:val="it-IT"/>
        </w:rPr>
        <w:t>”</w:t>
      </w:r>
      <w:r w:rsidRPr="00625E3E">
        <w:rPr>
          <w:rFonts w:ascii="Cambria" w:hAnsi="Cambria"/>
          <w:i/>
          <w:szCs w:val="20"/>
          <w:lang w:val="it-IT"/>
        </w:rPr>
        <w:t xml:space="preserve"> </w:t>
      </w:r>
      <w:r w:rsidRPr="00625E3E">
        <w:rPr>
          <w:rFonts w:ascii="Cambria" w:hAnsi="Cambria"/>
          <w:szCs w:val="20"/>
          <w:lang w:val="it-IT"/>
        </w:rPr>
        <w:t xml:space="preserve">in </w:t>
      </w:r>
      <w:r w:rsidRPr="00625E3E">
        <w:rPr>
          <w:rFonts w:ascii="Cambria" w:hAnsi="Cambria"/>
          <w:i/>
          <w:szCs w:val="20"/>
          <w:lang w:val="it-IT"/>
        </w:rPr>
        <w:t>Sapientiam dedit illi. Studi su don Bosco e sul carisma salesiano</w:t>
      </w:r>
      <w:r w:rsidRPr="00625E3E">
        <w:rPr>
          <w:rFonts w:ascii="Cambria" w:hAnsi="Cambria"/>
          <w:szCs w:val="20"/>
          <w:lang w:val="it-IT"/>
        </w:rPr>
        <w:t xml:space="preserve">, ed. A. Bozzolo (Roma: LAS, 2015) 340 </w:t>
      </w:r>
      <w:r w:rsidRPr="00625E3E">
        <w:rPr>
          <w:rFonts w:ascii="Cambria" w:hAnsi="Cambria"/>
          <w:szCs w:val="20"/>
        </w:rPr>
        <w:t xml:space="preserve">= A. Bozzolo, </w:t>
      </w:r>
      <w:r w:rsidRPr="00625E3E">
        <w:rPr>
          <w:rFonts w:ascii="Cambria" w:hAnsi="Cambria"/>
          <w:i/>
          <w:iCs/>
          <w:szCs w:val="20"/>
        </w:rPr>
        <w:t>The Dual Form of the Salesian Vocation: A theological interpretation</w:t>
      </w:r>
      <w:r w:rsidRPr="00625E3E">
        <w:rPr>
          <w:rFonts w:ascii="Cambria" w:hAnsi="Cambria"/>
          <w:szCs w:val="20"/>
        </w:rPr>
        <w:t>, tr. Michael Smyth (Bengaluru: Kristu Jyoti Publications, 2019) 34.</w:t>
      </w:r>
    </w:p>
  </w:footnote>
  <w:footnote w:id="14">
    <w:p w14:paraId="06A715A1" w14:textId="07DAF044" w:rsidR="00EB4017" w:rsidRPr="00625E3E" w:rsidRDefault="00EB4017" w:rsidP="00674DEE">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See Bozzolo, </w:t>
      </w:r>
      <w:r w:rsidRPr="00625E3E">
        <w:rPr>
          <w:rFonts w:ascii="Cambria" w:hAnsi="Cambria"/>
          <w:i/>
          <w:iCs/>
          <w:szCs w:val="20"/>
        </w:rPr>
        <w:t>The Dual Form</w:t>
      </w:r>
      <w:r w:rsidRPr="00625E3E">
        <w:rPr>
          <w:rFonts w:ascii="Cambria" w:hAnsi="Cambria"/>
          <w:szCs w:val="20"/>
        </w:rPr>
        <w:t xml:space="preserve"> 36-37. See also </w:t>
      </w:r>
      <w:r w:rsidRPr="00625E3E">
        <w:rPr>
          <w:rFonts w:ascii="Cambria" w:hAnsi="Cambria"/>
          <w:i/>
          <w:iCs/>
          <w:szCs w:val="20"/>
        </w:rPr>
        <w:t>ibid</w:t>
      </w:r>
      <w:r w:rsidRPr="00625E3E">
        <w:rPr>
          <w:rFonts w:ascii="Cambria" w:hAnsi="Cambria"/>
          <w:szCs w:val="20"/>
        </w:rPr>
        <w:t xml:space="preserve"> 41-42:</w:t>
      </w:r>
    </w:p>
    <w:p w14:paraId="0D18B25A" w14:textId="77777777" w:rsidR="00EB4017" w:rsidRPr="00625E3E" w:rsidRDefault="00EB4017" w:rsidP="00674DEE">
      <w:pPr>
        <w:spacing w:after="80"/>
        <w:ind w:left="360"/>
        <w:jc w:val="both"/>
        <w:rPr>
          <w:rFonts w:ascii="Cambria" w:hAnsi="Cambria"/>
          <w:sz w:val="20"/>
          <w:szCs w:val="20"/>
          <w:lang w:val="en-GB"/>
        </w:rPr>
      </w:pPr>
      <w:r w:rsidRPr="00625E3E">
        <w:rPr>
          <w:rFonts w:ascii="Cambria" w:hAnsi="Cambria"/>
          <w:sz w:val="20"/>
          <w:szCs w:val="20"/>
          <w:lang w:val="en-GB"/>
        </w:rPr>
        <w:t xml:space="preserve">In this sense, Balthasar sees in Peter the physiognomy typical of the diocesan clergy, while in John he finds the symbol of the religious clergy. In these two disciples, in fact, the relation between office and love follows a movement that goes in opposite directions. Indeed, “the two were on opposite courses. Peter received an office and love was then bestowed upon him for the sake of the office – that he might accomplish it more perfectly. John was, from the beginning, the epitome of love… He received the office by reason of his personal dedication.” [Balthasar, </w:t>
      </w:r>
      <w:r w:rsidRPr="00625E3E">
        <w:rPr>
          <w:rFonts w:ascii="Cambria" w:hAnsi="Cambria"/>
          <w:i/>
          <w:iCs/>
          <w:sz w:val="20"/>
          <w:szCs w:val="20"/>
          <w:lang w:val="en-GB"/>
        </w:rPr>
        <w:t>The Christian State of Life</w:t>
      </w:r>
      <w:r w:rsidRPr="00625E3E">
        <w:rPr>
          <w:rFonts w:ascii="Cambria" w:hAnsi="Cambria"/>
          <w:sz w:val="20"/>
          <w:szCs w:val="20"/>
          <w:lang w:val="en-GB"/>
        </w:rPr>
        <w:t xml:space="preserve"> (1983) 287]</w:t>
      </w:r>
    </w:p>
    <w:p w14:paraId="54BF3478" w14:textId="615A8678" w:rsidR="00EB4017" w:rsidRPr="00625E3E" w:rsidRDefault="00EB4017" w:rsidP="00674DEE">
      <w:pPr>
        <w:spacing w:after="80"/>
        <w:ind w:left="360"/>
        <w:jc w:val="both"/>
        <w:rPr>
          <w:rFonts w:ascii="Cambria" w:hAnsi="Cambria"/>
          <w:sz w:val="20"/>
          <w:szCs w:val="20"/>
          <w:lang w:val="en-GB"/>
        </w:rPr>
      </w:pPr>
      <w:r w:rsidRPr="00625E3E">
        <w:rPr>
          <w:rFonts w:ascii="Cambria" w:hAnsi="Cambria"/>
          <w:sz w:val="20"/>
          <w:szCs w:val="20"/>
          <w:lang w:val="en-GB"/>
        </w:rPr>
        <w:t xml:space="preserve">It is significant, in this perspective, that while Peter was certainly married, John remained a virgin: “As the virgin apostle he represented the ‘religious priest’ as opposed to Peter, the married ‘secular priest.’” [Ibid.] The presence of John at the foot of the cross with Mary sheds further light on the special Marian bond of consecrated life and of the priests who belong to it. In them, in fact, the objective and ministerial priesthood seems to be associated in a special way with the subjective and existential priesthood of the oblation of oneself in the way required by the vows of chastity, poverty and obedience. In religious priests, therefore, the grace of ordination finds its place within the Marian space of obedience to God proper to their Order, within a characteristic form of realization of the Johannine love that Mary constantly teaches the great founders and their spiritual sons.  </w:t>
      </w:r>
    </w:p>
  </w:footnote>
  <w:footnote w:id="15">
    <w:p w14:paraId="49E51DC1" w14:textId="5C7D7241" w:rsidR="00EB4017" w:rsidRPr="00625E3E" w:rsidRDefault="00EB4017" w:rsidP="00674DEE">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Bozzolo, </w:t>
      </w:r>
      <w:r w:rsidRPr="00625E3E">
        <w:rPr>
          <w:rFonts w:ascii="Cambria" w:hAnsi="Cambria"/>
          <w:i/>
          <w:iCs/>
          <w:szCs w:val="20"/>
        </w:rPr>
        <w:t>The Dual Form</w:t>
      </w:r>
      <w:r w:rsidRPr="00625E3E">
        <w:rPr>
          <w:rFonts w:ascii="Cambria" w:hAnsi="Cambria"/>
          <w:szCs w:val="20"/>
        </w:rPr>
        <w:t xml:space="preserve"> 47-48.</w:t>
      </w:r>
    </w:p>
  </w:footnote>
  <w:footnote w:id="16">
    <w:p w14:paraId="776B7B81" w14:textId="1C7D85F2" w:rsidR="00EB4017" w:rsidRPr="00625E3E" w:rsidRDefault="00EB4017" w:rsidP="00556ACB">
      <w:pPr>
        <w:spacing w:after="80"/>
        <w:jc w:val="both"/>
        <w:rPr>
          <w:rFonts w:ascii="Cambria" w:hAnsi="Cambria"/>
          <w:sz w:val="20"/>
          <w:szCs w:val="20"/>
          <w:lang w:val="en-GB"/>
        </w:rPr>
      </w:pPr>
      <w:r w:rsidRPr="00625E3E">
        <w:rPr>
          <w:rStyle w:val="FootnoteReference"/>
          <w:rFonts w:ascii="Cambria" w:hAnsi="Cambria"/>
          <w:sz w:val="20"/>
          <w:szCs w:val="20"/>
          <w:lang w:val="en-GB"/>
        </w:rPr>
        <w:footnoteRef/>
      </w:r>
      <w:r w:rsidRPr="00625E3E">
        <w:rPr>
          <w:rFonts w:ascii="Cambria" w:hAnsi="Cambria"/>
          <w:sz w:val="20"/>
          <w:szCs w:val="20"/>
          <w:lang w:val="en-GB"/>
        </w:rPr>
        <w:t xml:space="preserve"> CV</w:t>
      </w:r>
      <w:r w:rsidRPr="00625E3E">
        <w:rPr>
          <w:rFonts w:ascii="Cambria" w:hAnsi="Cambria"/>
          <w:i/>
          <w:iCs/>
          <w:sz w:val="20"/>
          <w:szCs w:val="20"/>
          <w:lang w:val="en-GB"/>
        </w:rPr>
        <w:t xml:space="preserve"> </w:t>
      </w:r>
      <w:r w:rsidRPr="00625E3E">
        <w:rPr>
          <w:rFonts w:ascii="Cambria" w:hAnsi="Cambria"/>
          <w:sz w:val="20"/>
          <w:szCs w:val="20"/>
          <w:lang w:val="en-GB"/>
        </w:rPr>
        <w:t>214, citing EG 165</w:t>
      </w:r>
      <w:r w:rsidR="00B95AC9" w:rsidRPr="00625E3E">
        <w:rPr>
          <w:rFonts w:ascii="Cambria" w:hAnsi="Cambria"/>
          <w:sz w:val="20"/>
          <w:szCs w:val="20"/>
          <w:lang w:val="en-GB"/>
        </w:rPr>
        <w:t>.</w:t>
      </w:r>
    </w:p>
  </w:footnote>
  <w:footnote w:id="17">
    <w:p w14:paraId="28B298FB" w14:textId="77777777" w:rsidR="00281330" w:rsidRPr="00625E3E" w:rsidRDefault="00281330" w:rsidP="00CD23FA">
      <w:pPr>
        <w:pStyle w:val="FootnoteText"/>
        <w:spacing w:after="80"/>
        <w:jc w:val="both"/>
      </w:pPr>
      <w:r w:rsidRPr="00625E3E">
        <w:rPr>
          <w:rStyle w:val="FootnoteReference"/>
        </w:rPr>
        <w:footnoteRef/>
      </w:r>
      <w:r w:rsidRPr="00625E3E">
        <w:t xml:space="preserve"> </w:t>
      </w:r>
      <w:r w:rsidRPr="00625E3E">
        <w:rPr>
          <w:rFonts w:cstheme="majorHAnsi"/>
        </w:rPr>
        <w:t xml:space="preserve">The </w:t>
      </w:r>
      <w:r w:rsidRPr="00625E3E">
        <w:rPr>
          <w:rFonts w:cstheme="majorHAnsi"/>
          <w:i/>
          <w:iCs/>
        </w:rPr>
        <w:t>Biographical Memoirs</w:t>
      </w:r>
      <w:r w:rsidRPr="00625E3E">
        <w:rPr>
          <w:rFonts w:cstheme="majorHAnsi"/>
        </w:rPr>
        <w:t>, after quoting several examples of how this sacrament was lived in the Oratory, summarize Don Bosco’s ‘reasoning’ as follows: “Just as there is no barren or sterile land which cannot be made fertile through patient effort, so it is with a man's heart. No matter how barren and restive at first, it will sooner or later bring forth good fruit. It will begin by loving what is naturally good and ultimately advance to what is supernaturally good, provided that a zealous spiritual director will cooperate with God's grace by prayer and effort. Even the most callous boys have a soft spot. The first duty of the educator is to locate that sensitive spot, that responsive chord in the boy's heart, and take advantage of it”. (MB 5:236)</w:t>
      </w:r>
    </w:p>
  </w:footnote>
  <w:footnote w:id="18">
    <w:p w14:paraId="716E069C" w14:textId="77777777" w:rsidR="00EB4017" w:rsidRPr="00625E3E" w:rsidRDefault="00EB4017" w:rsidP="00347A7A">
      <w:pPr>
        <w:pStyle w:val="FootnoteText"/>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w:t>
      </w:r>
      <w:r w:rsidRPr="00625E3E">
        <w:rPr>
          <w:rFonts w:ascii="Cambria" w:hAnsi="Cambria"/>
          <w:i/>
          <w:iCs/>
          <w:szCs w:val="20"/>
        </w:rPr>
        <w:t>The Salesian Rector: A ministry for the life and governance of the local community</w:t>
      </w:r>
      <w:r w:rsidRPr="00625E3E">
        <w:rPr>
          <w:rFonts w:ascii="Cambria" w:hAnsi="Cambria"/>
          <w:szCs w:val="20"/>
        </w:rPr>
        <w:t xml:space="preserve"> (2019) 40.</w:t>
      </w:r>
    </w:p>
  </w:footnote>
  <w:footnote w:id="19">
    <w:p w14:paraId="1F959C56" w14:textId="2B47363B" w:rsidR="00EB4017" w:rsidRPr="00625E3E" w:rsidRDefault="00EB4017" w:rsidP="00674DEE">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AGC 342 21-22: Consecrated life is an important part of the sacramental nature of the Church. “In particular it openly proclaims the eschatological character of the People of God. Consecrated persons, with their total self-donation through the practice of the evangelical counsels, become a visible sign of the force of the resurrection; they strive to become experts in discerning the action of the risen Christ in history and bear witness to the commitments and joy of hope in preparing for the Saviour’s return with the expectation of ‘new heavens and a new earth’.”</w:t>
      </w:r>
    </w:p>
    <w:p w14:paraId="16A75E1F" w14:textId="65F83199" w:rsidR="00EB4017" w:rsidRPr="00625E3E" w:rsidRDefault="00EB4017" w:rsidP="00674DEE">
      <w:pPr>
        <w:pStyle w:val="FootnoteText"/>
        <w:spacing w:after="80"/>
        <w:jc w:val="both"/>
        <w:rPr>
          <w:rFonts w:ascii="Cambria" w:hAnsi="Cambria"/>
          <w:szCs w:val="20"/>
        </w:rPr>
      </w:pPr>
      <w:r w:rsidRPr="00625E3E">
        <w:rPr>
          <w:rFonts w:ascii="Cambria" w:hAnsi="Cambria"/>
          <w:szCs w:val="20"/>
        </w:rPr>
        <w:t>AGC 347 21: “</w:t>
      </w:r>
      <w:r w:rsidRPr="00625E3E">
        <w:rPr>
          <w:rFonts w:ascii="Cambria" w:eastAsia="Times New Roman" w:hAnsi="Cambria"/>
          <w:szCs w:val="20"/>
          <w:lang w:eastAsia="en-GB"/>
        </w:rPr>
        <w:t xml:space="preserve">Against the background of the sacramental character of the whole Church … the discussion moved to the symbolic and transforming function of consecrated life in its widely different charismatic forms, as though it were an ‘eschatological parable’ for the faith of all the People of God…. </w:t>
      </w:r>
      <w:r w:rsidRPr="00625E3E">
        <w:rPr>
          <w:rFonts w:ascii="Cambria" w:hAnsi="Cambria"/>
          <w:szCs w:val="20"/>
        </w:rPr>
        <w:t>lts significance, in this symbolic and prophetic role, does not raise it above the life of the other members of the Church as though it were of greater dignity, but distinguishes it and makes it ancillary to it because destined for a particular service. It proclaims some of the aspects of the multiform mystery of Christ, making the rich contents of salvation perceptible to people of the present day.”</w:t>
      </w:r>
    </w:p>
  </w:footnote>
  <w:footnote w:id="20">
    <w:p w14:paraId="3AD8EFA1" w14:textId="536D1C5F" w:rsidR="00EB4017" w:rsidRPr="00625E3E" w:rsidRDefault="00EB4017" w:rsidP="00D157E7">
      <w:pPr>
        <w:spacing w:after="80"/>
        <w:jc w:val="both"/>
        <w:rPr>
          <w:rFonts w:ascii="Cambria" w:hAnsi="Cambria"/>
          <w:sz w:val="20"/>
          <w:szCs w:val="20"/>
          <w:lang w:val="en-GB"/>
        </w:rPr>
      </w:pPr>
      <w:r w:rsidRPr="00625E3E">
        <w:rPr>
          <w:rStyle w:val="FootnoteReference"/>
          <w:rFonts w:ascii="Cambria" w:hAnsi="Cambria"/>
          <w:sz w:val="20"/>
          <w:szCs w:val="20"/>
          <w:lang w:val="en-GB"/>
        </w:rPr>
        <w:footnoteRef/>
      </w:r>
      <w:r w:rsidRPr="00625E3E">
        <w:rPr>
          <w:rFonts w:ascii="Cambria" w:hAnsi="Cambria"/>
          <w:sz w:val="20"/>
          <w:szCs w:val="20"/>
          <w:lang w:val="en-GB"/>
        </w:rPr>
        <w:t xml:space="preserve"> “I am counting on you ‘to wake up the world’, since the distinctive sign of consecrated life is prophecy. As I told the Superiors General: ‘Radical evangelical living is not only for religious: it is demanded of everyone. But religious follow the Lord in a special way, in a prophetic way.’” (</w:t>
      </w:r>
      <w:r w:rsidRPr="00625E3E">
        <w:rPr>
          <w:rFonts w:ascii="Cambria" w:hAnsi="Cambria"/>
          <w:i/>
          <w:iCs/>
          <w:sz w:val="20"/>
          <w:szCs w:val="20"/>
          <w:lang w:val="en-GB"/>
        </w:rPr>
        <w:t>Apostolic Letter of His Holiness Pope Francis to All Consecrated People on the Occasion of the Year of Consecrated Life</w:t>
      </w:r>
      <w:r w:rsidRPr="00625E3E">
        <w:rPr>
          <w:rFonts w:ascii="Cambria" w:hAnsi="Cambria"/>
          <w:sz w:val="20"/>
          <w:szCs w:val="20"/>
          <w:lang w:val="en-GB"/>
        </w:rPr>
        <w:t xml:space="preserve">, 28 November 2014, 2). See also Bozzolo, </w:t>
      </w:r>
      <w:r w:rsidRPr="00625E3E">
        <w:rPr>
          <w:rFonts w:ascii="Cambria" w:hAnsi="Cambria"/>
          <w:i/>
          <w:iCs/>
          <w:sz w:val="20"/>
          <w:szCs w:val="20"/>
          <w:lang w:val="en-GB"/>
        </w:rPr>
        <w:t>The Dual Form</w:t>
      </w:r>
      <w:r w:rsidRPr="00625E3E">
        <w:rPr>
          <w:rFonts w:ascii="Cambria" w:hAnsi="Cambria"/>
          <w:sz w:val="20"/>
          <w:szCs w:val="20"/>
          <w:lang w:val="en-GB"/>
        </w:rPr>
        <w:t xml:space="preserve"> 28: “Unlike the ordained ministry that has an institutional consistency that transcends the person of the minister, so that it remains valid even if the minister is unworthy, consecrated life consists entirely in the quality of the loving response of those who live it. There is no chastity if you are not chaste, there is no poverty if you are not poor, there is no obedience if you do not obey.”</w:t>
      </w:r>
    </w:p>
  </w:footnote>
  <w:footnote w:id="21">
    <w:p w14:paraId="7275DF81" w14:textId="60CDE073" w:rsidR="00EB4017" w:rsidRPr="00625E3E" w:rsidRDefault="00EB4017" w:rsidP="00D157E7">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See Bozzolo</w:t>
      </w:r>
      <w:r w:rsidRPr="00625E3E">
        <w:rPr>
          <w:rFonts w:ascii="Cambria" w:hAnsi="Cambria"/>
          <w:smallCaps/>
          <w:szCs w:val="20"/>
        </w:rPr>
        <w:t xml:space="preserve">, </w:t>
      </w:r>
      <w:r w:rsidRPr="00625E3E">
        <w:rPr>
          <w:rFonts w:ascii="Cambria" w:hAnsi="Cambria"/>
          <w:i/>
          <w:iCs/>
          <w:szCs w:val="20"/>
        </w:rPr>
        <w:t>The Dual Form</w:t>
      </w:r>
      <w:r w:rsidRPr="00625E3E">
        <w:rPr>
          <w:rFonts w:ascii="Cambria" w:hAnsi="Cambria"/>
          <w:szCs w:val="20"/>
        </w:rPr>
        <w:t xml:space="preserve"> 42-44.</w:t>
      </w:r>
    </w:p>
  </w:footnote>
  <w:footnote w:id="22">
    <w:p w14:paraId="3A3ECCDD" w14:textId="771C3A6F" w:rsidR="00EB4017" w:rsidRPr="00625E3E" w:rsidRDefault="00EB4017" w:rsidP="00D157E7">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F. Rossi de Gasperis, </w:t>
      </w:r>
      <w:r w:rsidRPr="00625E3E">
        <w:rPr>
          <w:rFonts w:ascii="Cambria" w:hAnsi="Cambria"/>
          <w:i/>
          <w:iCs/>
          <w:szCs w:val="20"/>
        </w:rPr>
        <w:t xml:space="preserve">Sentieri di vita </w:t>
      </w:r>
      <w:r w:rsidRPr="00625E3E">
        <w:rPr>
          <w:rFonts w:ascii="Cambria" w:hAnsi="Cambria"/>
          <w:szCs w:val="20"/>
        </w:rPr>
        <w:t>(Milano: Paoline, 2007) 2.2:242.</w:t>
      </w:r>
    </w:p>
  </w:footnote>
  <w:footnote w:id="23">
    <w:p w14:paraId="1FA7882C" w14:textId="77777777" w:rsidR="00A156AF" w:rsidRPr="00625E3E" w:rsidRDefault="00A156AF" w:rsidP="00A156AF">
      <w:pPr>
        <w:pStyle w:val="FootnoteText"/>
        <w:rPr>
          <w:szCs w:val="20"/>
          <w:lang w:val="it-IT"/>
        </w:rPr>
      </w:pPr>
      <w:r w:rsidRPr="00625E3E">
        <w:rPr>
          <w:rStyle w:val="FootnoteReference"/>
          <w:szCs w:val="20"/>
        </w:rPr>
        <w:footnoteRef/>
      </w:r>
      <w:r w:rsidRPr="00625E3E">
        <w:rPr>
          <w:szCs w:val="20"/>
        </w:rPr>
        <w:t xml:space="preserve"> </w:t>
      </w:r>
      <w:r w:rsidRPr="00625E3E">
        <w:rPr>
          <w:rFonts w:cs="Calibri"/>
          <w:szCs w:val="20"/>
        </w:rPr>
        <w:t>J.E. Vecchi, AGC 365 46.</w:t>
      </w:r>
    </w:p>
  </w:footnote>
  <w:footnote w:id="24">
    <w:p w14:paraId="05F568FA" w14:textId="76E023D9" w:rsidR="00EB4017" w:rsidRPr="00625E3E" w:rsidRDefault="00EB4017" w:rsidP="00674DEE">
      <w:pPr>
        <w:pStyle w:val="FootnoteText"/>
        <w:spacing w:after="80"/>
        <w:jc w:val="both"/>
        <w:rPr>
          <w:rFonts w:ascii="Cambria" w:hAnsi="Cambria"/>
          <w:szCs w:val="20"/>
          <w:lang w:val="it-IT"/>
        </w:rPr>
      </w:pPr>
      <w:r w:rsidRPr="00625E3E">
        <w:rPr>
          <w:rStyle w:val="FootnoteReference"/>
          <w:rFonts w:ascii="Cambria" w:hAnsi="Cambria"/>
          <w:szCs w:val="20"/>
        </w:rPr>
        <w:footnoteRef/>
      </w:r>
      <w:r w:rsidRPr="00625E3E">
        <w:rPr>
          <w:rFonts w:ascii="Cambria" w:hAnsi="Cambria"/>
          <w:szCs w:val="20"/>
        </w:rPr>
        <w:t xml:space="preserve"> Benedict XVI, General Audience 2 November 2011.</w:t>
      </w:r>
    </w:p>
  </w:footnote>
  <w:footnote w:id="25">
    <w:p w14:paraId="03418C98" w14:textId="6AC65820" w:rsidR="00EB4017" w:rsidRPr="00625E3E" w:rsidRDefault="00EB4017" w:rsidP="00674DEE">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w:t>
      </w:r>
      <w:r w:rsidRPr="00625E3E">
        <w:rPr>
          <w:rFonts w:ascii="Cambria" w:hAnsi="Cambria" w:cstheme="minorHAnsi"/>
          <w:szCs w:val="20"/>
        </w:rPr>
        <w:t xml:space="preserve">CICLSAL, </w:t>
      </w:r>
      <w:r w:rsidRPr="00625E3E">
        <w:rPr>
          <w:rFonts w:ascii="Cambria" w:hAnsi="Cambria" w:cstheme="minorHAnsi"/>
          <w:i/>
          <w:szCs w:val="20"/>
        </w:rPr>
        <w:t>Rejoice! To consecrated men and women from the teachings of Pope Francis</w:t>
      </w:r>
      <w:r w:rsidRPr="00625E3E">
        <w:rPr>
          <w:rFonts w:ascii="Cambria" w:hAnsi="Cambria" w:cstheme="minorHAnsi"/>
          <w:szCs w:val="20"/>
        </w:rPr>
        <w:t xml:space="preserve"> (February 2014); </w:t>
      </w:r>
      <w:r w:rsidRPr="00625E3E">
        <w:rPr>
          <w:rFonts w:ascii="Cambria" w:hAnsi="Cambria" w:cstheme="minorHAnsi"/>
          <w:i/>
          <w:szCs w:val="20"/>
        </w:rPr>
        <w:t>Keep Watch! A letter to consecrated men and women journeying in the footsteps of God</w:t>
      </w:r>
      <w:r w:rsidRPr="00625E3E">
        <w:rPr>
          <w:rFonts w:ascii="Cambria" w:hAnsi="Cambria" w:cstheme="minorHAnsi"/>
          <w:szCs w:val="20"/>
        </w:rPr>
        <w:t xml:space="preserve"> (September 2014); </w:t>
      </w:r>
      <w:r w:rsidRPr="00625E3E">
        <w:rPr>
          <w:rFonts w:ascii="Cambria" w:hAnsi="Cambria" w:cstheme="minorHAnsi"/>
          <w:i/>
          <w:szCs w:val="20"/>
        </w:rPr>
        <w:t>Contemplate: To all consecrated persons pursuing the Beauty trail</w:t>
      </w:r>
      <w:r w:rsidRPr="00625E3E">
        <w:rPr>
          <w:rFonts w:ascii="Cambria" w:hAnsi="Cambria" w:cstheme="minorHAnsi"/>
          <w:szCs w:val="20"/>
        </w:rPr>
        <w:t xml:space="preserve"> (November 2014); </w:t>
      </w:r>
      <w:r w:rsidRPr="00625E3E">
        <w:rPr>
          <w:rFonts w:ascii="Cambria" w:hAnsi="Cambria" w:cstheme="minorHAnsi"/>
          <w:i/>
          <w:szCs w:val="20"/>
        </w:rPr>
        <w:t>Proclaim: To consecrated men and women witnesses of the Gospel among peoples</w:t>
      </w:r>
      <w:r w:rsidRPr="00625E3E">
        <w:rPr>
          <w:rFonts w:ascii="Cambria" w:hAnsi="Cambria" w:cstheme="minorHAnsi"/>
          <w:szCs w:val="20"/>
        </w:rPr>
        <w:t xml:space="preserve"> (August 2016).</w:t>
      </w:r>
    </w:p>
  </w:footnote>
  <w:footnote w:id="26">
    <w:p w14:paraId="5EC34FE9" w14:textId="265306C2" w:rsidR="00EB4017" w:rsidRPr="00625E3E" w:rsidRDefault="00EB4017" w:rsidP="00674DEE">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w:t>
      </w:r>
      <w:r w:rsidRPr="00625E3E">
        <w:rPr>
          <w:rFonts w:ascii="Cambria" w:eastAsia="Times New Roman" w:hAnsi="Cambria" w:cstheme="majorHAnsi"/>
          <w:szCs w:val="20"/>
          <w:lang w:eastAsia="en-GB"/>
        </w:rPr>
        <w:t>AGC 335 8</w:t>
      </w:r>
      <w:r w:rsidR="00625E3E">
        <w:rPr>
          <w:rFonts w:ascii="Cambria" w:eastAsia="Times New Roman" w:hAnsi="Cambria" w:cstheme="majorHAnsi"/>
          <w:szCs w:val="20"/>
          <w:lang w:eastAsia="en-GB"/>
        </w:rPr>
        <w:t>.</w:t>
      </w:r>
    </w:p>
  </w:footnote>
  <w:footnote w:id="27">
    <w:p w14:paraId="604D6952" w14:textId="4FDF19C7" w:rsidR="00EB4017" w:rsidRPr="00625E3E" w:rsidRDefault="00EB4017" w:rsidP="00674DEE">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w:t>
      </w:r>
      <w:r w:rsidRPr="00625E3E">
        <w:rPr>
          <w:rFonts w:ascii="Cambria" w:hAnsi="Cambria"/>
          <w:i/>
          <w:iCs/>
          <w:szCs w:val="20"/>
        </w:rPr>
        <w:t>Criteria and Norms for Salesian Vocation Discernment</w:t>
      </w:r>
      <w:r w:rsidRPr="00625E3E">
        <w:rPr>
          <w:rFonts w:ascii="Cambria" w:hAnsi="Cambria"/>
          <w:szCs w:val="20"/>
        </w:rPr>
        <w:t>, 3</w:t>
      </w:r>
      <w:r w:rsidRPr="00625E3E">
        <w:rPr>
          <w:rFonts w:ascii="Cambria" w:hAnsi="Cambria"/>
          <w:szCs w:val="20"/>
          <w:vertAlign w:val="superscript"/>
        </w:rPr>
        <w:t>rd</w:t>
      </w:r>
      <w:r w:rsidRPr="00625E3E">
        <w:rPr>
          <w:rFonts w:ascii="Cambria" w:hAnsi="Cambria"/>
          <w:szCs w:val="20"/>
        </w:rPr>
        <w:t xml:space="preserve"> ed. (Rome 2000) 39.</w:t>
      </w:r>
    </w:p>
  </w:footnote>
  <w:footnote w:id="28">
    <w:p w14:paraId="14CE6867" w14:textId="77777777" w:rsidR="00EB4017" w:rsidRPr="00625E3E" w:rsidRDefault="00EB4017" w:rsidP="00674DEE">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GC27 75.1.</w:t>
      </w:r>
    </w:p>
  </w:footnote>
  <w:footnote w:id="29">
    <w:p w14:paraId="4E06CB27" w14:textId="5B63FA47" w:rsidR="00EB4017" w:rsidRPr="00625E3E" w:rsidRDefault="00EB4017" w:rsidP="00674DEE">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M. Bay,</w:t>
      </w:r>
      <w:r w:rsidRPr="00625E3E">
        <w:rPr>
          <w:rFonts w:ascii="Cambria" w:hAnsi="Cambria"/>
          <w:i/>
          <w:szCs w:val="20"/>
        </w:rPr>
        <w:t xml:space="preserve"> Young Salesians and Accompaniment: Results of an international survey</w:t>
      </w:r>
      <w:r w:rsidRPr="00625E3E">
        <w:rPr>
          <w:rFonts w:ascii="Cambria" w:hAnsi="Cambria"/>
          <w:szCs w:val="20"/>
        </w:rPr>
        <w:t xml:space="preserve"> (Bangalore: Kristu Jyoti Publications, 2019) 494. See </w:t>
      </w:r>
      <w:r w:rsidRPr="00625E3E">
        <w:rPr>
          <w:rFonts w:ascii="Cambria" w:hAnsi="Cambria"/>
          <w:i/>
          <w:iCs/>
          <w:szCs w:val="20"/>
        </w:rPr>
        <w:t>Young Salesians and Accompaniment: Orientations and Guidelines</w:t>
      </w:r>
      <w:r w:rsidRPr="00625E3E">
        <w:rPr>
          <w:rFonts w:ascii="Cambria" w:hAnsi="Cambria"/>
          <w:szCs w:val="20"/>
        </w:rPr>
        <w:t xml:space="preserve"> (2019) 46. We keep in mind that 54.42% do speak of being accompanied by a ‘soul friend’ in the years before the prenovitiate. </w:t>
      </w:r>
    </w:p>
  </w:footnote>
  <w:footnote w:id="30">
    <w:p w14:paraId="3D3F837A" w14:textId="380E6EA3" w:rsidR="00EB4017" w:rsidRPr="00625E3E" w:rsidRDefault="00EB4017" w:rsidP="00674DEE">
      <w:pPr>
        <w:pStyle w:val="FootnoteText"/>
        <w:spacing w:after="80"/>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See Bay 545-546 (</w:t>
      </w:r>
      <w:r w:rsidRPr="00625E3E">
        <w:rPr>
          <w:szCs w:val="20"/>
          <w:lang w:val="it-IT"/>
        </w:rPr>
        <w:t xml:space="preserve">8. </w:t>
      </w:r>
      <w:r w:rsidRPr="00625E3E">
        <w:rPr>
          <w:szCs w:val="20"/>
        </w:rPr>
        <w:t xml:space="preserve">Unhelpful elements/features or difficulties in the experience of personalised spiritual accompaniment) </w:t>
      </w:r>
      <w:r w:rsidRPr="00625E3E">
        <w:rPr>
          <w:rFonts w:ascii="Cambria" w:hAnsi="Cambria"/>
          <w:szCs w:val="20"/>
        </w:rPr>
        <w:t xml:space="preserve">and </w:t>
      </w:r>
      <w:r w:rsidRPr="00625E3E">
        <w:rPr>
          <w:rFonts w:ascii="Cambria" w:hAnsi="Cambria"/>
          <w:i/>
          <w:iCs/>
          <w:szCs w:val="20"/>
        </w:rPr>
        <w:t>Young Salesians and Accompaniment: Orientations and Guidelines</w:t>
      </w:r>
      <w:r w:rsidRPr="00625E3E">
        <w:rPr>
          <w:rFonts w:ascii="Cambria" w:hAnsi="Cambria"/>
          <w:szCs w:val="20"/>
        </w:rPr>
        <w:t xml:space="preserve"> (2019) 53-59.</w:t>
      </w:r>
    </w:p>
  </w:footnote>
  <w:footnote w:id="31">
    <w:p w14:paraId="460A44B8" w14:textId="77777777" w:rsidR="00EB4017" w:rsidRPr="00625E3E" w:rsidRDefault="00EB4017" w:rsidP="00674DEE">
      <w:pPr>
        <w:pStyle w:val="FootnoteText"/>
        <w:spacing w:after="80"/>
        <w:jc w:val="both"/>
        <w:rPr>
          <w:rFonts w:ascii="Cambria" w:hAnsi="Cambria"/>
          <w:szCs w:val="20"/>
          <w:lang w:val="it-IT"/>
        </w:rPr>
      </w:pPr>
      <w:r w:rsidRPr="00625E3E">
        <w:rPr>
          <w:rStyle w:val="FootnoteReference"/>
          <w:rFonts w:ascii="Cambria" w:hAnsi="Cambria"/>
          <w:szCs w:val="20"/>
        </w:rPr>
        <w:footnoteRef/>
      </w:r>
      <w:r w:rsidRPr="00625E3E">
        <w:rPr>
          <w:rFonts w:ascii="Cambria" w:hAnsi="Cambria"/>
          <w:szCs w:val="20"/>
        </w:rPr>
        <w:t xml:space="preserve"> C 115. The Italian text speaks of a </w:t>
      </w:r>
      <w:r w:rsidRPr="00625E3E">
        <w:rPr>
          <w:rFonts w:ascii="Cambria" w:hAnsi="Cambria"/>
          <w:szCs w:val="20"/>
          <w:lang w:val="it-IT"/>
        </w:rPr>
        <w:t>“</w:t>
      </w:r>
      <w:r w:rsidRPr="00625E3E">
        <w:rPr>
          <w:rFonts w:ascii="Cambria" w:hAnsi="Cambria"/>
          <w:iCs/>
          <w:szCs w:val="20"/>
          <w:lang w:val="it-IT"/>
        </w:rPr>
        <w:t>confronto vitale e intenso con l’azione salesiana in un’esperienza educativo pastorale</w:t>
      </w:r>
      <w:r w:rsidRPr="00625E3E">
        <w:rPr>
          <w:rFonts w:ascii="Cambria" w:hAnsi="Cambria"/>
          <w:szCs w:val="20"/>
          <w:lang w:val="it-IT"/>
        </w:rPr>
        <w:t>.”</w:t>
      </w:r>
    </w:p>
  </w:footnote>
  <w:footnote w:id="32">
    <w:p w14:paraId="5A389649" w14:textId="50B32100" w:rsidR="00EB4017" w:rsidRPr="00625E3E" w:rsidRDefault="00EB4017" w:rsidP="00674DEE">
      <w:pPr>
        <w:pStyle w:val="FootnoteText"/>
        <w:spacing w:after="80"/>
        <w:rPr>
          <w:szCs w:val="20"/>
          <w:lang w:val="it-IT"/>
        </w:rPr>
      </w:pPr>
      <w:r w:rsidRPr="00625E3E">
        <w:rPr>
          <w:rStyle w:val="FootnoteReference"/>
          <w:szCs w:val="20"/>
        </w:rPr>
        <w:footnoteRef/>
      </w:r>
      <w:r w:rsidRPr="00625E3E">
        <w:rPr>
          <w:szCs w:val="20"/>
        </w:rPr>
        <w:t xml:space="preserve"> </w:t>
      </w:r>
      <w:r w:rsidRPr="00625E3E">
        <w:rPr>
          <w:rFonts w:ascii="Cambria" w:hAnsi="Cambria"/>
          <w:szCs w:val="20"/>
        </w:rPr>
        <w:t xml:space="preserve">Cf. </w:t>
      </w:r>
      <w:r w:rsidRPr="00625E3E">
        <w:rPr>
          <w:rFonts w:ascii="Cambria" w:hAnsi="Cambria"/>
          <w:i/>
          <w:iCs/>
          <w:szCs w:val="20"/>
        </w:rPr>
        <w:t>Criteria and Norms</w:t>
      </w:r>
      <w:r w:rsidRPr="00625E3E">
        <w:rPr>
          <w:rFonts w:ascii="Cambria" w:hAnsi="Cambria"/>
          <w:szCs w:val="20"/>
        </w:rPr>
        <w:t xml:space="preserve"> 39; 42-43.</w:t>
      </w:r>
    </w:p>
  </w:footnote>
  <w:footnote w:id="33">
    <w:p w14:paraId="45783E63" w14:textId="12B03848" w:rsidR="00EB4017" w:rsidRPr="00625E3E" w:rsidRDefault="00EB4017" w:rsidP="00674DEE">
      <w:pPr>
        <w:pStyle w:val="FootnoteText"/>
        <w:jc w:val="both"/>
        <w:rPr>
          <w:rFonts w:ascii="Cambria" w:hAnsi="Cambria"/>
          <w:szCs w:val="20"/>
        </w:rPr>
      </w:pPr>
      <w:r w:rsidRPr="00625E3E">
        <w:rPr>
          <w:rStyle w:val="FootnoteReference"/>
          <w:rFonts w:ascii="Cambria" w:hAnsi="Cambria"/>
          <w:szCs w:val="20"/>
        </w:rPr>
        <w:footnoteRef/>
      </w:r>
      <w:r w:rsidRPr="00625E3E">
        <w:rPr>
          <w:rFonts w:ascii="Cambria" w:hAnsi="Cambria"/>
          <w:szCs w:val="20"/>
        </w:rPr>
        <w:t xml:space="preserve"> Cited in AGC 335 14.</w:t>
      </w:r>
      <w:r w:rsidRPr="00625E3E">
        <w:rPr>
          <w:rFonts w:cstheme="majorHAnsi"/>
          <w:szCs w:val="20"/>
        </w:rPr>
        <w:t xml:space="preserve"> Jean Jérôme Hamer, OP, STD (1916-1996) was a Belgian Cardinal who was Prefect of the Congregation for Institutes of Consecrated Life and Societies of Apostolic Life (1985-1992).</w:t>
      </w:r>
    </w:p>
  </w:footnote>
  <w:footnote w:id="34">
    <w:p w14:paraId="4F5D2938" w14:textId="544678A6" w:rsidR="00183BCC" w:rsidRPr="00625E3E" w:rsidRDefault="00903A2F" w:rsidP="00903A2F">
      <w:pPr>
        <w:pStyle w:val="FootnoteText"/>
        <w:jc w:val="both"/>
        <w:rPr>
          <w:u w:val="single"/>
        </w:rPr>
      </w:pPr>
      <w:r w:rsidRPr="00625E3E">
        <w:rPr>
          <w:rStyle w:val="FootnoteReference"/>
          <w:rFonts w:cstheme="majorHAnsi"/>
        </w:rPr>
        <w:footnoteRef/>
      </w:r>
      <w:r w:rsidRPr="00625E3E">
        <w:rPr>
          <w:rFonts w:cstheme="majorHAnsi"/>
        </w:rPr>
        <w:t xml:space="preserve"> </w:t>
      </w:r>
      <w:r w:rsidR="00183BCC" w:rsidRPr="00625E3E">
        <w:rPr>
          <w:rFonts w:cstheme="majorHAnsi"/>
        </w:rPr>
        <w:t xml:space="preserve">See G. Buccellato, </w:t>
      </w:r>
      <w:r w:rsidR="00183BCC" w:rsidRPr="00625E3E">
        <w:rPr>
          <w:rFonts w:cstheme="majorHAnsi"/>
          <w:i/>
          <w:iCs/>
        </w:rPr>
        <w:t>Notes for a ‘Spiritual History’ of Father John Bosco</w:t>
      </w:r>
      <w:r w:rsidR="00183BCC" w:rsidRPr="00625E3E">
        <w:rPr>
          <w:rFonts w:cstheme="majorHAnsi"/>
        </w:rPr>
        <w:t xml:space="preserve"> (Bengaluru: Kristu Jyoti, 2014) 77. See also the vast</w:t>
      </w:r>
      <w:r w:rsidRPr="00625E3E">
        <w:rPr>
          <w:rFonts w:cstheme="majorHAnsi"/>
        </w:rPr>
        <w:t xml:space="preserve"> </w:t>
      </w:r>
      <w:r w:rsidR="00183BCC" w:rsidRPr="00625E3E">
        <w:rPr>
          <w:rFonts w:cstheme="majorHAnsi"/>
        </w:rPr>
        <w:t>body of publications by</w:t>
      </w:r>
      <w:r w:rsidRPr="00625E3E">
        <w:rPr>
          <w:rFonts w:cstheme="majorHAnsi"/>
        </w:rPr>
        <w:t xml:space="preserve"> Don Bosco</w:t>
      </w:r>
      <w:r w:rsidR="00183BCC" w:rsidRPr="00625E3E">
        <w:rPr>
          <w:rFonts w:cstheme="majorHAnsi"/>
        </w:rPr>
        <w:t>, now easily available at</w:t>
      </w:r>
      <w:r w:rsidRPr="00625E3E">
        <w:t xml:space="preserve"> </w:t>
      </w:r>
      <w:hyperlink r:id="rId3" w:history="1">
        <w:r w:rsidR="00183BCC" w:rsidRPr="00625E3E">
          <w:rPr>
            <w:rStyle w:val="Hyperlink"/>
            <w:color w:val="auto"/>
          </w:rPr>
          <w:t>http://www.donboscosanto.eu/</w:t>
        </w:r>
      </w:hyperlink>
      <w:r w:rsidR="00183BCC" w:rsidRPr="00625E3E">
        <w:t xml:space="preserve">. </w:t>
      </w:r>
    </w:p>
    <w:p w14:paraId="2B708A9C" w14:textId="77777777" w:rsidR="00903A2F" w:rsidRPr="00625E3E" w:rsidRDefault="00903A2F" w:rsidP="00903A2F">
      <w:pPr>
        <w:pStyle w:val="FootnoteText"/>
      </w:pPr>
      <w:r w:rsidRPr="00625E3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516B" w14:textId="77777777" w:rsidR="00EB4017" w:rsidRDefault="00EB4017" w:rsidP="007E43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76BC3D" w14:textId="770CE3AE" w:rsidR="00EB4017" w:rsidRPr="007E431A" w:rsidRDefault="00EB4017" w:rsidP="007E431A">
    <w:pPr>
      <w:pStyle w:val="Header"/>
      <w:ind w:right="360"/>
      <w:rPr>
        <w:i/>
        <w:sz w:val="20"/>
      </w:rPr>
    </w:pPr>
    <w:r>
      <w:rPr>
        <w:i/>
        <w:sz w:val="20"/>
      </w:rPr>
      <w:t>03</w:t>
    </w:r>
    <w:r w:rsidRPr="007E431A">
      <w:rPr>
        <w:i/>
        <w:sz w:val="20"/>
      </w:rPr>
      <w:t xml:space="preserve"> ACG 428 The Salesian Priest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9A0D" w14:textId="77777777" w:rsidR="00EB4017" w:rsidRDefault="00EB4017" w:rsidP="007E43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49B">
      <w:rPr>
        <w:rStyle w:val="PageNumber"/>
        <w:noProof/>
      </w:rPr>
      <w:t>17</w:t>
    </w:r>
    <w:r>
      <w:rPr>
        <w:rStyle w:val="PageNumber"/>
      </w:rPr>
      <w:fldChar w:fldCharType="end"/>
    </w:r>
  </w:p>
  <w:p w14:paraId="6059F74D" w14:textId="318002ED" w:rsidR="00EB4017" w:rsidRPr="00D01872" w:rsidRDefault="00EB4017" w:rsidP="00D01872">
    <w:pPr>
      <w:pStyle w:val="Header"/>
      <w:ind w:right="360" w:firstLine="0"/>
      <w:rPr>
        <w:rFonts w:asciiTheme="minorHAnsi" w:hAnsiTheme="minorHAnsi"/>
        <w:i/>
        <w:sz w:val="20"/>
      </w:rPr>
    </w:pPr>
    <w:r w:rsidRPr="00D67873">
      <w:rPr>
        <w:rFonts w:asciiTheme="minorHAnsi" w:hAnsiTheme="minorHAnsi"/>
        <w:i/>
        <w:sz w:val="20"/>
      </w:rPr>
      <w:t>ACG 4</w:t>
    </w:r>
    <w:r>
      <w:rPr>
        <w:rFonts w:asciiTheme="minorHAnsi" w:hAnsiTheme="minorHAnsi"/>
        <w:i/>
        <w:sz w:val="20"/>
      </w:rPr>
      <w:t>31</w:t>
    </w:r>
    <w:r w:rsidRPr="00D67873">
      <w:rPr>
        <w:rFonts w:asciiTheme="minorHAnsi" w:hAnsiTheme="minorHAnsi"/>
        <w:i/>
        <w:sz w:val="20"/>
      </w:rPr>
      <w:t> </w:t>
    </w:r>
    <w:r w:rsidR="00625E3E">
      <w:rPr>
        <w:rFonts w:asciiTheme="minorHAnsi" w:hAnsiTheme="minorHAnsi"/>
        <w:i/>
        <w:sz w:val="20"/>
        <w:lang w:val="it-IT"/>
      </w:rPr>
      <w:t xml:space="preserve">Coelho, Living the </w:t>
    </w:r>
    <w:proofErr w:type="spellStart"/>
    <w:r w:rsidR="00625E3E">
      <w:rPr>
        <w:rFonts w:asciiTheme="minorHAnsi" w:hAnsiTheme="minorHAnsi"/>
        <w:i/>
        <w:sz w:val="20"/>
        <w:lang w:val="it-IT"/>
      </w:rPr>
      <w:t>Priesthood</w:t>
    </w:r>
    <w:proofErr w:type="spellEnd"/>
    <w:r w:rsidR="00625E3E">
      <w:rPr>
        <w:rFonts w:asciiTheme="minorHAnsi" w:hAnsiTheme="minorHAnsi"/>
        <w:i/>
        <w:sz w:val="20"/>
        <w:lang w:val="it-IT"/>
      </w:rPr>
      <w:t xml:space="preserve"> </w:t>
    </w:r>
    <w:proofErr w:type="spellStart"/>
    <w:r w:rsidR="00625E3E">
      <w:rPr>
        <w:rFonts w:asciiTheme="minorHAnsi" w:hAnsiTheme="minorHAnsi"/>
        <w:i/>
        <w:sz w:val="20"/>
        <w:lang w:val="it-IT"/>
      </w:rPr>
      <w:t>as</w:t>
    </w:r>
    <w:proofErr w:type="spellEnd"/>
    <w:r w:rsidR="00625E3E">
      <w:rPr>
        <w:rFonts w:asciiTheme="minorHAnsi" w:hAnsiTheme="minorHAnsi"/>
        <w:i/>
        <w:sz w:val="20"/>
        <w:lang w:val="it-IT"/>
      </w:rPr>
      <w:t xml:space="preserve"> Salesians</w:t>
    </w:r>
    <w:r>
      <w:rPr>
        <w:rFonts w:asciiTheme="minorHAnsi" w:hAnsiTheme="minorHAnsi"/>
        <w:i/>
        <w:sz w:val="20"/>
        <w:lang w:val="it-IT"/>
      </w:rPr>
      <w:t xml:space="preserve"> ENG</w:t>
    </w:r>
    <w:r w:rsidRPr="00D67873">
      <w:rPr>
        <w:rFonts w:asciiTheme="minorHAnsi" w:hAnsiTheme="minorHAnsi"/>
        <w:i/>
      </w:rPr>
      <w:tab/>
    </w:r>
    <w:r w:rsidRPr="00D67873">
      <w:rPr>
        <w:rFonts w:asciiTheme="minorHAnsi" w:hAnsiTheme="minorHAnsi"/>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E2F"/>
    <w:multiLevelType w:val="hybridMultilevel"/>
    <w:tmpl w:val="125C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67A10"/>
    <w:multiLevelType w:val="hybridMultilevel"/>
    <w:tmpl w:val="1F3C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E52A7"/>
    <w:multiLevelType w:val="hybridMultilevel"/>
    <w:tmpl w:val="223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A6652"/>
    <w:multiLevelType w:val="hybridMultilevel"/>
    <w:tmpl w:val="471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741B5"/>
    <w:multiLevelType w:val="hybridMultilevel"/>
    <w:tmpl w:val="F5B2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A1507"/>
    <w:multiLevelType w:val="hybridMultilevel"/>
    <w:tmpl w:val="354AA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3193B"/>
    <w:multiLevelType w:val="hybridMultilevel"/>
    <w:tmpl w:val="61A8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F3049"/>
    <w:multiLevelType w:val="hybridMultilevel"/>
    <w:tmpl w:val="1E54E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D50FF4"/>
    <w:multiLevelType w:val="hybridMultilevel"/>
    <w:tmpl w:val="750E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A44DF"/>
    <w:multiLevelType w:val="hybridMultilevel"/>
    <w:tmpl w:val="B59C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82024"/>
    <w:multiLevelType w:val="hybridMultilevel"/>
    <w:tmpl w:val="5E8C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C3CB6"/>
    <w:multiLevelType w:val="hybridMultilevel"/>
    <w:tmpl w:val="CAB4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522D5"/>
    <w:multiLevelType w:val="hybridMultilevel"/>
    <w:tmpl w:val="EF56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8331B"/>
    <w:multiLevelType w:val="multilevel"/>
    <w:tmpl w:val="B5A4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24A1A"/>
    <w:multiLevelType w:val="hybridMultilevel"/>
    <w:tmpl w:val="FDF68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D237D"/>
    <w:multiLevelType w:val="hybridMultilevel"/>
    <w:tmpl w:val="5A06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06A87"/>
    <w:multiLevelType w:val="hybridMultilevel"/>
    <w:tmpl w:val="31B2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253F1"/>
    <w:multiLevelType w:val="hybridMultilevel"/>
    <w:tmpl w:val="31FAA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E434DC"/>
    <w:multiLevelType w:val="multilevel"/>
    <w:tmpl w:val="25EC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894F38"/>
    <w:multiLevelType w:val="hybridMultilevel"/>
    <w:tmpl w:val="10B2E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1"/>
  </w:num>
  <w:num w:numId="4">
    <w:abstractNumId w:val="3"/>
  </w:num>
  <w:num w:numId="5">
    <w:abstractNumId w:val="14"/>
  </w:num>
  <w:num w:numId="6">
    <w:abstractNumId w:val="0"/>
  </w:num>
  <w:num w:numId="7">
    <w:abstractNumId w:val="9"/>
  </w:num>
  <w:num w:numId="8">
    <w:abstractNumId w:val="16"/>
  </w:num>
  <w:num w:numId="9">
    <w:abstractNumId w:val="17"/>
  </w:num>
  <w:num w:numId="10">
    <w:abstractNumId w:val="1"/>
  </w:num>
  <w:num w:numId="11">
    <w:abstractNumId w:val="19"/>
  </w:num>
  <w:num w:numId="12">
    <w:abstractNumId w:val="2"/>
  </w:num>
  <w:num w:numId="13">
    <w:abstractNumId w:val="10"/>
  </w:num>
  <w:num w:numId="14">
    <w:abstractNumId w:val="8"/>
  </w:num>
  <w:num w:numId="15">
    <w:abstractNumId w:val="4"/>
  </w:num>
  <w:num w:numId="16">
    <w:abstractNumId w:val="15"/>
  </w:num>
  <w:num w:numId="17">
    <w:abstractNumId w:val="5"/>
  </w:num>
  <w:num w:numId="18">
    <w:abstractNumId w:val="18"/>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63"/>
    <w:rsid w:val="00006466"/>
    <w:rsid w:val="000075EE"/>
    <w:rsid w:val="00014AF1"/>
    <w:rsid w:val="000150AA"/>
    <w:rsid w:val="00022CE2"/>
    <w:rsid w:val="00023EDC"/>
    <w:rsid w:val="00033B0C"/>
    <w:rsid w:val="000442B8"/>
    <w:rsid w:val="000443DD"/>
    <w:rsid w:val="00045D63"/>
    <w:rsid w:val="00045FA0"/>
    <w:rsid w:val="000475BF"/>
    <w:rsid w:val="0004783D"/>
    <w:rsid w:val="000501FB"/>
    <w:rsid w:val="00051855"/>
    <w:rsid w:val="000559D2"/>
    <w:rsid w:val="000566D1"/>
    <w:rsid w:val="00060059"/>
    <w:rsid w:val="00064915"/>
    <w:rsid w:val="00065998"/>
    <w:rsid w:val="00072486"/>
    <w:rsid w:val="00076626"/>
    <w:rsid w:val="0007706C"/>
    <w:rsid w:val="0008017C"/>
    <w:rsid w:val="0008549B"/>
    <w:rsid w:val="00093541"/>
    <w:rsid w:val="00095158"/>
    <w:rsid w:val="000A3AF5"/>
    <w:rsid w:val="000B1F8D"/>
    <w:rsid w:val="000C0650"/>
    <w:rsid w:val="000C2689"/>
    <w:rsid w:val="000C4125"/>
    <w:rsid w:val="000C6028"/>
    <w:rsid w:val="000D091C"/>
    <w:rsid w:val="000D352A"/>
    <w:rsid w:val="000D3F70"/>
    <w:rsid w:val="000D44F7"/>
    <w:rsid w:val="000F0B15"/>
    <w:rsid w:val="000F1D8E"/>
    <w:rsid w:val="001000DE"/>
    <w:rsid w:val="001053F1"/>
    <w:rsid w:val="0011132E"/>
    <w:rsid w:val="00113BD5"/>
    <w:rsid w:val="00114337"/>
    <w:rsid w:val="00114C8A"/>
    <w:rsid w:val="001226C2"/>
    <w:rsid w:val="00134DC6"/>
    <w:rsid w:val="00136CF9"/>
    <w:rsid w:val="00136D0F"/>
    <w:rsid w:val="001374FA"/>
    <w:rsid w:val="00137BD2"/>
    <w:rsid w:val="001431F7"/>
    <w:rsid w:val="0014495E"/>
    <w:rsid w:val="00146EA0"/>
    <w:rsid w:val="00151D63"/>
    <w:rsid w:val="00156CC1"/>
    <w:rsid w:val="00156EC1"/>
    <w:rsid w:val="0017035E"/>
    <w:rsid w:val="001745EC"/>
    <w:rsid w:val="001778A8"/>
    <w:rsid w:val="00177910"/>
    <w:rsid w:val="00183BCC"/>
    <w:rsid w:val="00193988"/>
    <w:rsid w:val="001A1770"/>
    <w:rsid w:val="001A2D63"/>
    <w:rsid w:val="001A32E3"/>
    <w:rsid w:val="001A43DB"/>
    <w:rsid w:val="001B055B"/>
    <w:rsid w:val="001B2959"/>
    <w:rsid w:val="001B29BB"/>
    <w:rsid w:val="001B2CD5"/>
    <w:rsid w:val="001B2D4E"/>
    <w:rsid w:val="001B37A9"/>
    <w:rsid w:val="001B4487"/>
    <w:rsid w:val="001B469E"/>
    <w:rsid w:val="001B4C19"/>
    <w:rsid w:val="001D0352"/>
    <w:rsid w:val="001D5788"/>
    <w:rsid w:val="001D6EDA"/>
    <w:rsid w:val="001E31C4"/>
    <w:rsid w:val="001F780B"/>
    <w:rsid w:val="002001F1"/>
    <w:rsid w:val="00200EED"/>
    <w:rsid w:val="00211C7D"/>
    <w:rsid w:val="002233FB"/>
    <w:rsid w:val="00225B89"/>
    <w:rsid w:val="00230E36"/>
    <w:rsid w:val="002332E7"/>
    <w:rsid w:val="002378B3"/>
    <w:rsid w:val="00250CD6"/>
    <w:rsid w:val="002574D6"/>
    <w:rsid w:val="00260AAC"/>
    <w:rsid w:val="00260CFD"/>
    <w:rsid w:val="00261BD3"/>
    <w:rsid w:val="00262C42"/>
    <w:rsid w:val="00262D38"/>
    <w:rsid w:val="00267170"/>
    <w:rsid w:val="002676E4"/>
    <w:rsid w:val="002712E8"/>
    <w:rsid w:val="00273F1F"/>
    <w:rsid w:val="002745ED"/>
    <w:rsid w:val="002776F8"/>
    <w:rsid w:val="00281330"/>
    <w:rsid w:val="00281B58"/>
    <w:rsid w:val="00285869"/>
    <w:rsid w:val="0028696C"/>
    <w:rsid w:val="0029269F"/>
    <w:rsid w:val="002B0665"/>
    <w:rsid w:val="002B2C22"/>
    <w:rsid w:val="002B2F38"/>
    <w:rsid w:val="002B3CFC"/>
    <w:rsid w:val="002C4F04"/>
    <w:rsid w:val="002C584B"/>
    <w:rsid w:val="002C59A5"/>
    <w:rsid w:val="002C771D"/>
    <w:rsid w:val="002D0B91"/>
    <w:rsid w:val="002D6F54"/>
    <w:rsid w:val="002F1F30"/>
    <w:rsid w:val="002F4A38"/>
    <w:rsid w:val="002F568A"/>
    <w:rsid w:val="002F587B"/>
    <w:rsid w:val="00307432"/>
    <w:rsid w:val="00307ED2"/>
    <w:rsid w:val="003155DE"/>
    <w:rsid w:val="003204FB"/>
    <w:rsid w:val="0033174F"/>
    <w:rsid w:val="00336130"/>
    <w:rsid w:val="003372CD"/>
    <w:rsid w:val="00340529"/>
    <w:rsid w:val="00340AF4"/>
    <w:rsid w:val="00342AEC"/>
    <w:rsid w:val="00344757"/>
    <w:rsid w:val="00347591"/>
    <w:rsid w:val="00347A7A"/>
    <w:rsid w:val="00350971"/>
    <w:rsid w:val="00356C56"/>
    <w:rsid w:val="003570FA"/>
    <w:rsid w:val="003620EC"/>
    <w:rsid w:val="00365E6F"/>
    <w:rsid w:val="00367DD4"/>
    <w:rsid w:val="00371B55"/>
    <w:rsid w:val="00371FF3"/>
    <w:rsid w:val="00375364"/>
    <w:rsid w:val="00383E84"/>
    <w:rsid w:val="00384116"/>
    <w:rsid w:val="003870EB"/>
    <w:rsid w:val="00390AD6"/>
    <w:rsid w:val="003950A2"/>
    <w:rsid w:val="003B1D1E"/>
    <w:rsid w:val="003B4D29"/>
    <w:rsid w:val="003B7177"/>
    <w:rsid w:val="003C0B03"/>
    <w:rsid w:val="003C11C0"/>
    <w:rsid w:val="003D2658"/>
    <w:rsid w:val="003D7780"/>
    <w:rsid w:val="003E063F"/>
    <w:rsid w:val="003E07B8"/>
    <w:rsid w:val="003F1DD9"/>
    <w:rsid w:val="003F6FBF"/>
    <w:rsid w:val="00402437"/>
    <w:rsid w:val="004042F6"/>
    <w:rsid w:val="004048DD"/>
    <w:rsid w:val="0041386A"/>
    <w:rsid w:val="00413A9C"/>
    <w:rsid w:val="0041646C"/>
    <w:rsid w:val="00421A64"/>
    <w:rsid w:val="00422EE9"/>
    <w:rsid w:val="00422F21"/>
    <w:rsid w:val="00425AD4"/>
    <w:rsid w:val="0043171E"/>
    <w:rsid w:val="004320E7"/>
    <w:rsid w:val="00433203"/>
    <w:rsid w:val="00433F08"/>
    <w:rsid w:val="0043479A"/>
    <w:rsid w:val="0043551E"/>
    <w:rsid w:val="00436C1F"/>
    <w:rsid w:val="00436FEC"/>
    <w:rsid w:val="00443F0A"/>
    <w:rsid w:val="00444277"/>
    <w:rsid w:val="004445E3"/>
    <w:rsid w:val="004463BF"/>
    <w:rsid w:val="00460B83"/>
    <w:rsid w:val="00460BD4"/>
    <w:rsid w:val="00464668"/>
    <w:rsid w:val="00467593"/>
    <w:rsid w:val="00467861"/>
    <w:rsid w:val="00470F33"/>
    <w:rsid w:val="00480401"/>
    <w:rsid w:val="004A3B1C"/>
    <w:rsid w:val="004A569C"/>
    <w:rsid w:val="004B0BCF"/>
    <w:rsid w:val="004C0906"/>
    <w:rsid w:val="004C6891"/>
    <w:rsid w:val="004C6D82"/>
    <w:rsid w:val="004D00E3"/>
    <w:rsid w:val="004D2840"/>
    <w:rsid w:val="004D3C44"/>
    <w:rsid w:val="004E3500"/>
    <w:rsid w:val="004E68A0"/>
    <w:rsid w:val="004E72EC"/>
    <w:rsid w:val="004F1467"/>
    <w:rsid w:val="004F75EC"/>
    <w:rsid w:val="00502FF2"/>
    <w:rsid w:val="00506D1A"/>
    <w:rsid w:val="005075CA"/>
    <w:rsid w:val="005118BF"/>
    <w:rsid w:val="005148C0"/>
    <w:rsid w:val="00516871"/>
    <w:rsid w:val="00516ED8"/>
    <w:rsid w:val="00520269"/>
    <w:rsid w:val="005230E7"/>
    <w:rsid w:val="005246BB"/>
    <w:rsid w:val="00524DBE"/>
    <w:rsid w:val="005324B9"/>
    <w:rsid w:val="005352B9"/>
    <w:rsid w:val="005409C2"/>
    <w:rsid w:val="005468B8"/>
    <w:rsid w:val="00546E0C"/>
    <w:rsid w:val="005506DF"/>
    <w:rsid w:val="005544A7"/>
    <w:rsid w:val="00554C54"/>
    <w:rsid w:val="00556ACB"/>
    <w:rsid w:val="00563962"/>
    <w:rsid w:val="00564F57"/>
    <w:rsid w:val="00567730"/>
    <w:rsid w:val="00572F21"/>
    <w:rsid w:val="00573A9A"/>
    <w:rsid w:val="00576501"/>
    <w:rsid w:val="00576552"/>
    <w:rsid w:val="00586818"/>
    <w:rsid w:val="0059070B"/>
    <w:rsid w:val="005A502D"/>
    <w:rsid w:val="005B1945"/>
    <w:rsid w:val="005B4DF8"/>
    <w:rsid w:val="005C3233"/>
    <w:rsid w:val="005C495F"/>
    <w:rsid w:val="005C78A0"/>
    <w:rsid w:val="005D5844"/>
    <w:rsid w:val="005D5963"/>
    <w:rsid w:val="005E7692"/>
    <w:rsid w:val="005F3C43"/>
    <w:rsid w:val="005F458B"/>
    <w:rsid w:val="005F51B5"/>
    <w:rsid w:val="005F6BE9"/>
    <w:rsid w:val="006005E4"/>
    <w:rsid w:val="006012DB"/>
    <w:rsid w:val="006043D9"/>
    <w:rsid w:val="006114D4"/>
    <w:rsid w:val="00611DED"/>
    <w:rsid w:val="00613D88"/>
    <w:rsid w:val="0061687C"/>
    <w:rsid w:val="00617834"/>
    <w:rsid w:val="006212CB"/>
    <w:rsid w:val="00622699"/>
    <w:rsid w:val="00624255"/>
    <w:rsid w:val="00625E3E"/>
    <w:rsid w:val="006269FD"/>
    <w:rsid w:val="00631434"/>
    <w:rsid w:val="00633D7E"/>
    <w:rsid w:val="006362DF"/>
    <w:rsid w:val="00637694"/>
    <w:rsid w:val="00642E77"/>
    <w:rsid w:val="00643B13"/>
    <w:rsid w:val="0064406F"/>
    <w:rsid w:val="006456C4"/>
    <w:rsid w:val="00645FA5"/>
    <w:rsid w:val="00646056"/>
    <w:rsid w:val="006527A1"/>
    <w:rsid w:val="006551F7"/>
    <w:rsid w:val="006614D6"/>
    <w:rsid w:val="006649DB"/>
    <w:rsid w:val="006718F8"/>
    <w:rsid w:val="00674DEE"/>
    <w:rsid w:val="00675627"/>
    <w:rsid w:val="006806CF"/>
    <w:rsid w:val="00686218"/>
    <w:rsid w:val="00690CCC"/>
    <w:rsid w:val="0069491F"/>
    <w:rsid w:val="0069625C"/>
    <w:rsid w:val="0069631C"/>
    <w:rsid w:val="006B0F5E"/>
    <w:rsid w:val="006B42FB"/>
    <w:rsid w:val="006B43C0"/>
    <w:rsid w:val="006C28D5"/>
    <w:rsid w:val="006C2A1C"/>
    <w:rsid w:val="006D0D18"/>
    <w:rsid w:val="006D2B79"/>
    <w:rsid w:val="006D2FC3"/>
    <w:rsid w:val="006D4D64"/>
    <w:rsid w:val="006F235A"/>
    <w:rsid w:val="006F3CF1"/>
    <w:rsid w:val="00702DE1"/>
    <w:rsid w:val="00707E14"/>
    <w:rsid w:val="00710D97"/>
    <w:rsid w:val="007110D5"/>
    <w:rsid w:val="007120E3"/>
    <w:rsid w:val="007138AF"/>
    <w:rsid w:val="0073040C"/>
    <w:rsid w:val="007315A8"/>
    <w:rsid w:val="007325BB"/>
    <w:rsid w:val="007342CB"/>
    <w:rsid w:val="00743C42"/>
    <w:rsid w:val="0074435B"/>
    <w:rsid w:val="00745D59"/>
    <w:rsid w:val="007507E2"/>
    <w:rsid w:val="00752814"/>
    <w:rsid w:val="0075293F"/>
    <w:rsid w:val="00753DF7"/>
    <w:rsid w:val="00754FD8"/>
    <w:rsid w:val="0076220F"/>
    <w:rsid w:val="00767373"/>
    <w:rsid w:val="00770064"/>
    <w:rsid w:val="00771705"/>
    <w:rsid w:val="00772225"/>
    <w:rsid w:val="007738C7"/>
    <w:rsid w:val="0078444F"/>
    <w:rsid w:val="00784C6B"/>
    <w:rsid w:val="007851B9"/>
    <w:rsid w:val="007865C3"/>
    <w:rsid w:val="007909F0"/>
    <w:rsid w:val="007A5355"/>
    <w:rsid w:val="007A71EB"/>
    <w:rsid w:val="007B6903"/>
    <w:rsid w:val="007B6BBF"/>
    <w:rsid w:val="007B7E0C"/>
    <w:rsid w:val="007C2F19"/>
    <w:rsid w:val="007C6521"/>
    <w:rsid w:val="007D03D4"/>
    <w:rsid w:val="007D3F06"/>
    <w:rsid w:val="007E431A"/>
    <w:rsid w:val="007E5E15"/>
    <w:rsid w:val="007E7B35"/>
    <w:rsid w:val="007F20B4"/>
    <w:rsid w:val="007F37F2"/>
    <w:rsid w:val="007F52EB"/>
    <w:rsid w:val="008000BB"/>
    <w:rsid w:val="008018F3"/>
    <w:rsid w:val="00801A72"/>
    <w:rsid w:val="00803CFF"/>
    <w:rsid w:val="00811667"/>
    <w:rsid w:val="00811C5A"/>
    <w:rsid w:val="0081413A"/>
    <w:rsid w:val="00814DCB"/>
    <w:rsid w:val="00815032"/>
    <w:rsid w:val="0082522F"/>
    <w:rsid w:val="00830042"/>
    <w:rsid w:val="00830103"/>
    <w:rsid w:val="00843BD2"/>
    <w:rsid w:val="008445B5"/>
    <w:rsid w:val="00845F7B"/>
    <w:rsid w:val="00846CB8"/>
    <w:rsid w:val="00846E7B"/>
    <w:rsid w:val="0086051E"/>
    <w:rsid w:val="008864AA"/>
    <w:rsid w:val="00892F06"/>
    <w:rsid w:val="00897EBC"/>
    <w:rsid w:val="008A1989"/>
    <w:rsid w:val="008A5A80"/>
    <w:rsid w:val="008B147D"/>
    <w:rsid w:val="008B2758"/>
    <w:rsid w:val="008C750A"/>
    <w:rsid w:val="008D725D"/>
    <w:rsid w:val="008E14B4"/>
    <w:rsid w:val="008E1F95"/>
    <w:rsid w:val="008F00CE"/>
    <w:rsid w:val="008F0630"/>
    <w:rsid w:val="0090047F"/>
    <w:rsid w:val="009020A6"/>
    <w:rsid w:val="00903A2F"/>
    <w:rsid w:val="009052CC"/>
    <w:rsid w:val="00906B27"/>
    <w:rsid w:val="00906ECD"/>
    <w:rsid w:val="00910C5B"/>
    <w:rsid w:val="0091451C"/>
    <w:rsid w:val="00920D9B"/>
    <w:rsid w:val="00921271"/>
    <w:rsid w:val="009262D2"/>
    <w:rsid w:val="0092784D"/>
    <w:rsid w:val="00927F87"/>
    <w:rsid w:val="009446B8"/>
    <w:rsid w:val="0094630E"/>
    <w:rsid w:val="009534F5"/>
    <w:rsid w:val="00955B2D"/>
    <w:rsid w:val="00956D8C"/>
    <w:rsid w:val="00966495"/>
    <w:rsid w:val="00972573"/>
    <w:rsid w:val="0097302E"/>
    <w:rsid w:val="009739E0"/>
    <w:rsid w:val="00982D25"/>
    <w:rsid w:val="0098404F"/>
    <w:rsid w:val="0098422B"/>
    <w:rsid w:val="00985440"/>
    <w:rsid w:val="009922E1"/>
    <w:rsid w:val="009965A4"/>
    <w:rsid w:val="009972F8"/>
    <w:rsid w:val="009A6FFF"/>
    <w:rsid w:val="009B0681"/>
    <w:rsid w:val="009B096B"/>
    <w:rsid w:val="009B0AD2"/>
    <w:rsid w:val="009B6272"/>
    <w:rsid w:val="009B6565"/>
    <w:rsid w:val="009C0046"/>
    <w:rsid w:val="009D0A85"/>
    <w:rsid w:val="009D1D70"/>
    <w:rsid w:val="009D477C"/>
    <w:rsid w:val="009E025C"/>
    <w:rsid w:val="009E381B"/>
    <w:rsid w:val="009E541B"/>
    <w:rsid w:val="009F0847"/>
    <w:rsid w:val="009F289B"/>
    <w:rsid w:val="009F65D7"/>
    <w:rsid w:val="00A025CB"/>
    <w:rsid w:val="00A034D4"/>
    <w:rsid w:val="00A07590"/>
    <w:rsid w:val="00A14480"/>
    <w:rsid w:val="00A156AF"/>
    <w:rsid w:val="00A207B7"/>
    <w:rsid w:val="00A26A41"/>
    <w:rsid w:val="00A2777B"/>
    <w:rsid w:val="00A32658"/>
    <w:rsid w:val="00A3760B"/>
    <w:rsid w:val="00A400F7"/>
    <w:rsid w:val="00A41D2B"/>
    <w:rsid w:val="00A43B02"/>
    <w:rsid w:val="00A5031B"/>
    <w:rsid w:val="00A51BD9"/>
    <w:rsid w:val="00A53FC5"/>
    <w:rsid w:val="00A54524"/>
    <w:rsid w:val="00A55D2A"/>
    <w:rsid w:val="00A573A6"/>
    <w:rsid w:val="00A57E9F"/>
    <w:rsid w:val="00A60795"/>
    <w:rsid w:val="00A61045"/>
    <w:rsid w:val="00A61747"/>
    <w:rsid w:val="00A63952"/>
    <w:rsid w:val="00A70D2C"/>
    <w:rsid w:val="00A75C03"/>
    <w:rsid w:val="00A77E15"/>
    <w:rsid w:val="00A80B33"/>
    <w:rsid w:val="00A8618A"/>
    <w:rsid w:val="00A87AF2"/>
    <w:rsid w:val="00A945FB"/>
    <w:rsid w:val="00AB30D8"/>
    <w:rsid w:val="00AB5564"/>
    <w:rsid w:val="00AC06ED"/>
    <w:rsid w:val="00AC53A2"/>
    <w:rsid w:val="00AC6919"/>
    <w:rsid w:val="00AC6ADF"/>
    <w:rsid w:val="00AD2308"/>
    <w:rsid w:val="00AE18DD"/>
    <w:rsid w:val="00AE1B16"/>
    <w:rsid w:val="00AE1B44"/>
    <w:rsid w:val="00AE704E"/>
    <w:rsid w:val="00AF2FBB"/>
    <w:rsid w:val="00AF6F82"/>
    <w:rsid w:val="00B024F8"/>
    <w:rsid w:val="00B0267D"/>
    <w:rsid w:val="00B04BEA"/>
    <w:rsid w:val="00B04EF7"/>
    <w:rsid w:val="00B05E00"/>
    <w:rsid w:val="00B10017"/>
    <w:rsid w:val="00B2555E"/>
    <w:rsid w:val="00B26E57"/>
    <w:rsid w:val="00B274B7"/>
    <w:rsid w:val="00B33A01"/>
    <w:rsid w:val="00B35F54"/>
    <w:rsid w:val="00B400BD"/>
    <w:rsid w:val="00B524F3"/>
    <w:rsid w:val="00B573DE"/>
    <w:rsid w:val="00B574D6"/>
    <w:rsid w:val="00B60710"/>
    <w:rsid w:val="00B618ED"/>
    <w:rsid w:val="00B63B4B"/>
    <w:rsid w:val="00B6764B"/>
    <w:rsid w:val="00B70849"/>
    <w:rsid w:val="00B721BC"/>
    <w:rsid w:val="00B75C07"/>
    <w:rsid w:val="00B86DBA"/>
    <w:rsid w:val="00B87E6F"/>
    <w:rsid w:val="00B91865"/>
    <w:rsid w:val="00B92754"/>
    <w:rsid w:val="00B95AC9"/>
    <w:rsid w:val="00BA1620"/>
    <w:rsid w:val="00BA1E90"/>
    <w:rsid w:val="00BA78F4"/>
    <w:rsid w:val="00BB0D37"/>
    <w:rsid w:val="00BB1F38"/>
    <w:rsid w:val="00BB33A0"/>
    <w:rsid w:val="00BB5FB8"/>
    <w:rsid w:val="00BB6B57"/>
    <w:rsid w:val="00BC029F"/>
    <w:rsid w:val="00BC244A"/>
    <w:rsid w:val="00BC4888"/>
    <w:rsid w:val="00BC498C"/>
    <w:rsid w:val="00BD1A1E"/>
    <w:rsid w:val="00BD3781"/>
    <w:rsid w:val="00BE097C"/>
    <w:rsid w:val="00BE0D3E"/>
    <w:rsid w:val="00BF587B"/>
    <w:rsid w:val="00C079A3"/>
    <w:rsid w:val="00C116B4"/>
    <w:rsid w:val="00C262B9"/>
    <w:rsid w:val="00C273D6"/>
    <w:rsid w:val="00C31B27"/>
    <w:rsid w:val="00C32808"/>
    <w:rsid w:val="00C36DE5"/>
    <w:rsid w:val="00C3738D"/>
    <w:rsid w:val="00C4192D"/>
    <w:rsid w:val="00C42103"/>
    <w:rsid w:val="00C43797"/>
    <w:rsid w:val="00C44A98"/>
    <w:rsid w:val="00C55923"/>
    <w:rsid w:val="00C578BC"/>
    <w:rsid w:val="00C57F25"/>
    <w:rsid w:val="00C622BE"/>
    <w:rsid w:val="00C63067"/>
    <w:rsid w:val="00C64CEF"/>
    <w:rsid w:val="00C6769C"/>
    <w:rsid w:val="00C715C9"/>
    <w:rsid w:val="00C72031"/>
    <w:rsid w:val="00C7452D"/>
    <w:rsid w:val="00C7507D"/>
    <w:rsid w:val="00C75580"/>
    <w:rsid w:val="00CA14EB"/>
    <w:rsid w:val="00CA269A"/>
    <w:rsid w:val="00CA3DAB"/>
    <w:rsid w:val="00CA6848"/>
    <w:rsid w:val="00CA6903"/>
    <w:rsid w:val="00CB0CB6"/>
    <w:rsid w:val="00CB212A"/>
    <w:rsid w:val="00CB558F"/>
    <w:rsid w:val="00CB74A7"/>
    <w:rsid w:val="00CC16BC"/>
    <w:rsid w:val="00CC29E4"/>
    <w:rsid w:val="00CC6236"/>
    <w:rsid w:val="00CD23FA"/>
    <w:rsid w:val="00CD2AD6"/>
    <w:rsid w:val="00CD31DF"/>
    <w:rsid w:val="00CD498A"/>
    <w:rsid w:val="00CD5F58"/>
    <w:rsid w:val="00CD666F"/>
    <w:rsid w:val="00CE0D7B"/>
    <w:rsid w:val="00CE35A6"/>
    <w:rsid w:val="00CE7B3E"/>
    <w:rsid w:val="00CF258B"/>
    <w:rsid w:val="00CF2AC4"/>
    <w:rsid w:val="00CF35F7"/>
    <w:rsid w:val="00CF4853"/>
    <w:rsid w:val="00D00B33"/>
    <w:rsid w:val="00D01872"/>
    <w:rsid w:val="00D0282D"/>
    <w:rsid w:val="00D02906"/>
    <w:rsid w:val="00D02F68"/>
    <w:rsid w:val="00D157E7"/>
    <w:rsid w:val="00D16C14"/>
    <w:rsid w:val="00D16F7A"/>
    <w:rsid w:val="00D259E7"/>
    <w:rsid w:val="00D25A1F"/>
    <w:rsid w:val="00D2706E"/>
    <w:rsid w:val="00D335D2"/>
    <w:rsid w:val="00D3696A"/>
    <w:rsid w:val="00D37FB5"/>
    <w:rsid w:val="00D44632"/>
    <w:rsid w:val="00D44D1B"/>
    <w:rsid w:val="00D518E5"/>
    <w:rsid w:val="00D537BE"/>
    <w:rsid w:val="00D5629D"/>
    <w:rsid w:val="00D6076F"/>
    <w:rsid w:val="00D62E46"/>
    <w:rsid w:val="00D6312E"/>
    <w:rsid w:val="00D64281"/>
    <w:rsid w:val="00D6487C"/>
    <w:rsid w:val="00D67873"/>
    <w:rsid w:val="00D702C3"/>
    <w:rsid w:val="00D703E7"/>
    <w:rsid w:val="00D82910"/>
    <w:rsid w:val="00D841ED"/>
    <w:rsid w:val="00D876DD"/>
    <w:rsid w:val="00D90B3F"/>
    <w:rsid w:val="00D94483"/>
    <w:rsid w:val="00D95396"/>
    <w:rsid w:val="00D95D35"/>
    <w:rsid w:val="00DA1835"/>
    <w:rsid w:val="00DB0BB3"/>
    <w:rsid w:val="00DB1241"/>
    <w:rsid w:val="00DB1D91"/>
    <w:rsid w:val="00DB466C"/>
    <w:rsid w:val="00DC2F55"/>
    <w:rsid w:val="00DD1846"/>
    <w:rsid w:val="00DD1E0D"/>
    <w:rsid w:val="00DE5DF4"/>
    <w:rsid w:val="00DF0C02"/>
    <w:rsid w:val="00DF0C0A"/>
    <w:rsid w:val="00DF5425"/>
    <w:rsid w:val="00E017EE"/>
    <w:rsid w:val="00E02F3D"/>
    <w:rsid w:val="00E063FF"/>
    <w:rsid w:val="00E07C44"/>
    <w:rsid w:val="00E1119D"/>
    <w:rsid w:val="00E12376"/>
    <w:rsid w:val="00E1381F"/>
    <w:rsid w:val="00E169F5"/>
    <w:rsid w:val="00E21A2A"/>
    <w:rsid w:val="00E24787"/>
    <w:rsid w:val="00E30EAB"/>
    <w:rsid w:val="00E32644"/>
    <w:rsid w:val="00E40A12"/>
    <w:rsid w:val="00E43840"/>
    <w:rsid w:val="00E45662"/>
    <w:rsid w:val="00E54257"/>
    <w:rsid w:val="00E543C2"/>
    <w:rsid w:val="00E55F63"/>
    <w:rsid w:val="00E62137"/>
    <w:rsid w:val="00E643D0"/>
    <w:rsid w:val="00E67B62"/>
    <w:rsid w:val="00E73ED5"/>
    <w:rsid w:val="00E748C3"/>
    <w:rsid w:val="00E74ECD"/>
    <w:rsid w:val="00E77DD7"/>
    <w:rsid w:val="00E800F4"/>
    <w:rsid w:val="00E81205"/>
    <w:rsid w:val="00E81473"/>
    <w:rsid w:val="00E85B0E"/>
    <w:rsid w:val="00E85F96"/>
    <w:rsid w:val="00E86C12"/>
    <w:rsid w:val="00E879D4"/>
    <w:rsid w:val="00E87AEF"/>
    <w:rsid w:val="00E902E2"/>
    <w:rsid w:val="00E918B2"/>
    <w:rsid w:val="00E91AAC"/>
    <w:rsid w:val="00E93294"/>
    <w:rsid w:val="00EB060D"/>
    <w:rsid w:val="00EB4017"/>
    <w:rsid w:val="00EB7BB1"/>
    <w:rsid w:val="00EC1BB6"/>
    <w:rsid w:val="00EC39B5"/>
    <w:rsid w:val="00EC3E1C"/>
    <w:rsid w:val="00ED050E"/>
    <w:rsid w:val="00ED2C3F"/>
    <w:rsid w:val="00ED6C9D"/>
    <w:rsid w:val="00ED7355"/>
    <w:rsid w:val="00EE497D"/>
    <w:rsid w:val="00EE507C"/>
    <w:rsid w:val="00EE6080"/>
    <w:rsid w:val="00EF3951"/>
    <w:rsid w:val="00F00585"/>
    <w:rsid w:val="00F02BA4"/>
    <w:rsid w:val="00F03619"/>
    <w:rsid w:val="00F05232"/>
    <w:rsid w:val="00F14D53"/>
    <w:rsid w:val="00F2394F"/>
    <w:rsid w:val="00F33C0B"/>
    <w:rsid w:val="00F35313"/>
    <w:rsid w:val="00F3648A"/>
    <w:rsid w:val="00F4071A"/>
    <w:rsid w:val="00F41F0A"/>
    <w:rsid w:val="00F42680"/>
    <w:rsid w:val="00F4347D"/>
    <w:rsid w:val="00F47791"/>
    <w:rsid w:val="00F522DC"/>
    <w:rsid w:val="00F569B1"/>
    <w:rsid w:val="00F57C60"/>
    <w:rsid w:val="00F641DF"/>
    <w:rsid w:val="00F65AB9"/>
    <w:rsid w:val="00F67742"/>
    <w:rsid w:val="00F71511"/>
    <w:rsid w:val="00F80F19"/>
    <w:rsid w:val="00F85398"/>
    <w:rsid w:val="00F87228"/>
    <w:rsid w:val="00F87F21"/>
    <w:rsid w:val="00F96E29"/>
    <w:rsid w:val="00F97FA7"/>
    <w:rsid w:val="00FA4EFB"/>
    <w:rsid w:val="00FA690E"/>
    <w:rsid w:val="00FB42CE"/>
    <w:rsid w:val="00FB5867"/>
    <w:rsid w:val="00FC2943"/>
    <w:rsid w:val="00FC5EAC"/>
    <w:rsid w:val="00FD60D7"/>
    <w:rsid w:val="00FD65A2"/>
    <w:rsid w:val="00FE4D91"/>
    <w:rsid w:val="00FE5DBE"/>
    <w:rsid w:val="00FF0573"/>
    <w:rsid w:val="00FF1179"/>
  </w:rsids>
  <m:mathPr>
    <m:mathFont m:val="Cambria Math"/>
    <m:brkBin m:val="before"/>
    <m:brkBinSub m:val="--"/>
    <m:smallFrac m:val="0"/>
    <m:dispDef/>
    <m:lMargin m:val="0"/>
    <m:rMargin m:val="0"/>
    <m:defJc m:val="centerGroup"/>
    <m:wrapIndent m:val="1440"/>
    <m:intLim m:val="subSup"/>
    <m:naryLim m:val="undOvr"/>
  </m:mathPr>
  <w:themeFontLang w:val="it-IT"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278AB0"/>
  <w14:defaultImageDpi w14:val="300"/>
  <w15:docId w15:val="{DBEAD995-74F8-2248-B928-46C43B0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E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sto nota a piè di pagina Carattere Carattere Carattere Carattere,Testo nota a piè di pagina Carattere Carattere Carattere Carattere Carattere Caratte,TestoBibliografiaFine"/>
    <w:basedOn w:val="Normal"/>
    <w:link w:val="FootnoteTextChar"/>
    <w:unhideWhenUsed/>
    <w:qFormat/>
    <w:rsid w:val="00C7452D"/>
    <w:rPr>
      <w:rFonts w:asciiTheme="minorHAnsi" w:eastAsiaTheme="minorEastAsia" w:hAnsiTheme="minorHAnsi" w:cstheme="minorBidi"/>
      <w:sz w:val="20"/>
      <w:lang w:val="en-GB" w:eastAsia="en-US"/>
    </w:rPr>
  </w:style>
  <w:style w:type="character" w:customStyle="1" w:styleId="FootnoteTextChar">
    <w:name w:val="Footnote Text Char"/>
    <w:aliases w:val="Testo nota a piè di pagina Carattere Carattere Carattere Carattere Char,Testo nota a piè di pagina Carattere Carattere Carattere Carattere Carattere Caratte Char,TestoBibliografiaFine Char"/>
    <w:basedOn w:val="DefaultParagraphFont"/>
    <w:link w:val="FootnoteText"/>
    <w:uiPriority w:val="99"/>
    <w:rsid w:val="00C7452D"/>
    <w:rPr>
      <w:sz w:val="20"/>
      <w:lang w:val="en-GB"/>
    </w:rPr>
  </w:style>
  <w:style w:type="paragraph" w:styleId="Footer">
    <w:name w:val="footer"/>
    <w:basedOn w:val="Normal"/>
    <w:link w:val="FooterChar"/>
    <w:rsid w:val="001A2D63"/>
    <w:pPr>
      <w:tabs>
        <w:tab w:val="center" w:pos="4819"/>
        <w:tab w:val="right" w:pos="9071"/>
      </w:tabs>
      <w:ind w:firstLine="284"/>
      <w:jc w:val="both"/>
    </w:pPr>
    <w:rPr>
      <w:szCs w:val="20"/>
      <w:lang w:val="fr-FR" w:eastAsia="fr-FR"/>
    </w:rPr>
  </w:style>
  <w:style w:type="character" w:customStyle="1" w:styleId="FooterChar">
    <w:name w:val="Footer Char"/>
    <w:basedOn w:val="DefaultParagraphFont"/>
    <w:link w:val="Footer"/>
    <w:rsid w:val="001A2D63"/>
    <w:rPr>
      <w:rFonts w:ascii="Times New Roman" w:eastAsia="Times New Roman" w:hAnsi="Times New Roman" w:cs="Times New Roman"/>
      <w:szCs w:val="20"/>
      <w:lang w:val="fr-FR" w:eastAsia="fr-FR"/>
    </w:rPr>
  </w:style>
  <w:style w:type="paragraph" w:styleId="Header">
    <w:name w:val="header"/>
    <w:basedOn w:val="Normal"/>
    <w:link w:val="HeaderChar"/>
    <w:rsid w:val="001A2D63"/>
    <w:pPr>
      <w:tabs>
        <w:tab w:val="center" w:pos="4819"/>
        <w:tab w:val="right" w:pos="9071"/>
      </w:tabs>
      <w:ind w:firstLine="284"/>
      <w:jc w:val="both"/>
    </w:pPr>
    <w:rPr>
      <w:szCs w:val="20"/>
      <w:lang w:val="fr-FR" w:eastAsia="fr-FR"/>
    </w:rPr>
  </w:style>
  <w:style w:type="character" w:customStyle="1" w:styleId="HeaderChar">
    <w:name w:val="Header Char"/>
    <w:basedOn w:val="DefaultParagraphFont"/>
    <w:link w:val="Header"/>
    <w:rsid w:val="001A2D63"/>
    <w:rPr>
      <w:rFonts w:ascii="Times New Roman" w:eastAsia="Times New Roman" w:hAnsi="Times New Roman" w:cs="Times New Roman"/>
      <w:szCs w:val="20"/>
      <w:lang w:val="fr-FR" w:eastAsia="fr-FR"/>
    </w:rPr>
  </w:style>
  <w:style w:type="paragraph" w:customStyle="1" w:styleId="laligne">
    <w:name w:val="à la ligne"/>
    <w:link w:val="laligneCar"/>
    <w:rsid w:val="001A2D63"/>
    <w:pPr>
      <w:jc w:val="both"/>
    </w:pPr>
    <w:rPr>
      <w:rFonts w:ascii="Times New Roman" w:eastAsia="Times New Roman" w:hAnsi="Times New Roman" w:cs="Times New Roman"/>
      <w:szCs w:val="20"/>
      <w:lang w:val="fr-FR" w:eastAsia="fr-FR"/>
    </w:rPr>
  </w:style>
  <w:style w:type="character" w:customStyle="1" w:styleId="laligneCar">
    <w:name w:val="à la ligne Car"/>
    <w:basedOn w:val="DefaultParagraphFont"/>
    <w:link w:val="laligne"/>
    <w:rsid w:val="001A2D63"/>
    <w:rPr>
      <w:rFonts w:ascii="Times New Roman" w:eastAsia="Times New Roman" w:hAnsi="Times New Roman" w:cs="Times New Roman"/>
      <w:szCs w:val="20"/>
      <w:lang w:val="fr-FR" w:eastAsia="fr-FR"/>
    </w:rPr>
  </w:style>
  <w:style w:type="character" w:styleId="PageNumber">
    <w:name w:val="page number"/>
    <w:basedOn w:val="DefaultParagraphFont"/>
    <w:uiPriority w:val="99"/>
    <w:semiHidden/>
    <w:unhideWhenUsed/>
    <w:rsid w:val="007E431A"/>
  </w:style>
  <w:style w:type="paragraph" w:styleId="ListParagraph">
    <w:name w:val="List Paragraph"/>
    <w:basedOn w:val="Normal"/>
    <w:uiPriority w:val="34"/>
    <w:qFormat/>
    <w:rsid w:val="0064406F"/>
    <w:pPr>
      <w:ind w:left="720" w:firstLine="284"/>
      <w:contextualSpacing/>
      <w:jc w:val="both"/>
    </w:pPr>
    <w:rPr>
      <w:szCs w:val="20"/>
      <w:lang w:val="fr-FR" w:eastAsia="fr-FR"/>
    </w:rPr>
  </w:style>
  <w:style w:type="character" w:styleId="FootnoteReference">
    <w:name w:val="footnote reference"/>
    <w:basedOn w:val="DefaultParagraphFont"/>
    <w:unhideWhenUsed/>
    <w:qFormat/>
    <w:rsid w:val="00830042"/>
    <w:rPr>
      <w:vertAlign w:val="superscript"/>
    </w:rPr>
  </w:style>
  <w:style w:type="paragraph" w:styleId="NoSpacing">
    <w:name w:val="No Spacing"/>
    <w:uiPriority w:val="1"/>
    <w:qFormat/>
    <w:rsid w:val="002F4A38"/>
    <w:rPr>
      <w:rFonts w:ascii="Cambria" w:eastAsia="MS Mincho" w:hAnsi="Cambria" w:cs="Times New Roman"/>
      <w:lang w:val="en-GB"/>
    </w:rPr>
  </w:style>
  <w:style w:type="paragraph" w:customStyle="1" w:styleId="citmia">
    <w:name w:val="citmia"/>
    <w:basedOn w:val="Quote"/>
    <w:link w:val="citmiaCarattere"/>
    <w:qFormat/>
    <w:rsid w:val="00E55F63"/>
    <w:pPr>
      <w:spacing w:before="200" w:after="200"/>
      <w:ind w:left="709" w:firstLine="0"/>
    </w:pPr>
    <w:rPr>
      <w:i w:val="0"/>
      <w:sz w:val="20"/>
      <w:lang w:val="en-US" w:eastAsia="it-IT"/>
    </w:rPr>
  </w:style>
  <w:style w:type="character" w:customStyle="1" w:styleId="citmiaCarattere">
    <w:name w:val="citmia Carattere"/>
    <w:basedOn w:val="QuoteChar"/>
    <w:link w:val="citmia"/>
    <w:rsid w:val="00E55F63"/>
    <w:rPr>
      <w:rFonts w:ascii="Times New Roman" w:eastAsia="Times New Roman" w:hAnsi="Times New Roman" w:cs="Times New Roman"/>
      <w:i w:val="0"/>
      <w:iCs/>
      <w:color w:val="000000" w:themeColor="text1"/>
      <w:sz w:val="20"/>
      <w:szCs w:val="20"/>
      <w:lang w:val="en-US" w:eastAsia="it-IT"/>
    </w:rPr>
  </w:style>
  <w:style w:type="paragraph" w:styleId="Quote">
    <w:name w:val="Quote"/>
    <w:basedOn w:val="Normal"/>
    <w:next w:val="Normal"/>
    <w:link w:val="QuoteChar"/>
    <w:uiPriority w:val="29"/>
    <w:qFormat/>
    <w:rsid w:val="00E55F63"/>
    <w:pPr>
      <w:ind w:firstLine="284"/>
      <w:jc w:val="both"/>
    </w:pPr>
    <w:rPr>
      <w:i/>
      <w:iCs/>
      <w:color w:val="000000" w:themeColor="text1"/>
      <w:szCs w:val="20"/>
      <w:lang w:val="fr-FR" w:eastAsia="fr-FR"/>
    </w:rPr>
  </w:style>
  <w:style w:type="character" w:customStyle="1" w:styleId="QuoteChar">
    <w:name w:val="Quote Char"/>
    <w:basedOn w:val="DefaultParagraphFont"/>
    <w:link w:val="Quote"/>
    <w:uiPriority w:val="29"/>
    <w:rsid w:val="00E55F63"/>
    <w:rPr>
      <w:rFonts w:ascii="Times New Roman" w:eastAsia="Times New Roman" w:hAnsi="Times New Roman" w:cs="Times New Roman"/>
      <w:i/>
      <w:iCs/>
      <w:color w:val="000000" w:themeColor="text1"/>
      <w:szCs w:val="20"/>
      <w:lang w:val="fr-FR" w:eastAsia="fr-FR"/>
    </w:rPr>
  </w:style>
  <w:style w:type="paragraph" w:styleId="BodyText2">
    <w:name w:val="Body Text 2"/>
    <w:basedOn w:val="Normal"/>
    <w:link w:val="BodyText2Char"/>
    <w:rsid w:val="001A1770"/>
    <w:pPr>
      <w:autoSpaceDE w:val="0"/>
      <w:autoSpaceDN w:val="0"/>
      <w:ind w:firstLine="720"/>
    </w:pPr>
    <w:rPr>
      <w:rFonts w:ascii="Arial" w:hAnsi="Arial" w:cs="Arial"/>
      <w:sz w:val="28"/>
      <w:szCs w:val="28"/>
      <w:lang w:val="en-US" w:eastAsia="it-IT"/>
    </w:rPr>
  </w:style>
  <w:style w:type="character" w:customStyle="1" w:styleId="BodyText2Char">
    <w:name w:val="Body Text 2 Char"/>
    <w:basedOn w:val="DefaultParagraphFont"/>
    <w:link w:val="BodyText2"/>
    <w:rsid w:val="001A1770"/>
    <w:rPr>
      <w:rFonts w:ascii="Arial" w:eastAsia="Times New Roman" w:hAnsi="Arial" w:cs="Arial"/>
      <w:sz w:val="28"/>
      <w:szCs w:val="28"/>
      <w:lang w:val="en-US" w:eastAsia="it-IT"/>
    </w:rPr>
  </w:style>
  <w:style w:type="character" w:customStyle="1" w:styleId="text">
    <w:name w:val="text"/>
    <w:basedOn w:val="DefaultParagraphFont"/>
    <w:rsid w:val="008B2758"/>
  </w:style>
  <w:style w:type="paragraph" w:styleId="BalloonText">
    <w:name w:val="Balloon Text"/>
    <w:basedOn w:val="Normal"/>
    <w:link w:val="BalloonTextChar"/>
    <w:uiPriority w:val="99"/>
    <w:semiHidden/>
    <w:unhideWhenUsed/>
    <w:rsid w:val="00433F08"/>
    <w:rPr>
      <w:sz w:val="18"/>
      <w:szCs w:val="18"/>
    </w:rPr>
  </w:style>
  <w:style w:type="character" w:customStyle="1" w:styleId="BalloonTextChar">
    <w:name w:val="Balloon Text Char"/>
    <w:basedOn w:val="DefaultParagraphFont"/>
    <w:link w:val="BalloonText"/>
    <w:uiPriority w:val="99"/>
    <w:semiHidden/>
    <w:rsid w:val="00433F08"/>
    <w:rPr>
      <w:rFonts w:ascii="Times New Roman" w:eastAsia="Times New Roman" w:hAnsi="Times New Roman" w:cs="Times New Roman"/>
      <w:sz w:val="18"/>
      <w:szCs w:val="18"/>
      <w:lang w:eastAsia="en-GB"/>
    </w:rPr>
  </w:style>
  <w:style w:type="character" w:styleId="Hyperlink">
    <w:name w:val="Hyperlink"/>
    <w:basedOn w:val="DefaultParagraphFont"/>
    <w:uiPriority w:val="99"/>
    <w:unhideWhenUsed/>
    <w:rsid w:val="005F3C43"/>
    <w:rPr>
      <w:color w:val="0000FF"/>
      <w:u w:val="single"/>
    </w:rPr>
  </w:style>
  <w:style w:type="character" w:customStyle="1" w:styleId="EndnoteCharacters">
    <w:name w:val="Endnote Characters"/>
    <w:basedOn w:val="DefaultParagraphFont"/>
    <w:uiPriority w:val="99"/>
    <w:unhideWhenUsed/>
    <w:qFormat/>
    <w:rsid w:val="00BF587B"/>
    <w:rPr>
      <w:vertAlign w:val="superscript"/>
    </w:rPr>
  </w:style>
  <w:style w:type="character" w:customStyle="1" w:styleId="EndnoteAnchor">
    <w:name w:val="Endnote Anchor"/>
    <w:rsid w:val="00BF587B"/>
    <w:rPr>
      <w:vertAlign w:val="superscript"/>
    </w:rPr>
  </w:style>
  <w:style w:type="character" w:styleId="FollowedHyperlink">
    <w:name w:val="FollowedHyperlink"/>
    <w:basedOn w:val="DefaultParagraphFont"/>
    <w:uiPriority w:val="99"/>
    <w:semiHidden/>
    <w:unhideWhenUsed/>
    <w:rsid w:val="00CA269A"/>
    <w:rPr>
      <w:color w:val="800080" w:themeColor="followedHyperlink"/>
      <w:u w:val="single"/>
    </w:rPr>
  </w:style>
  <w:style w:type="character" w:customStyle="1" w:styleId="UnresolvedMention1">
    <w:name w:val="Unresolved Mention1"/>
    <w:basedOn w:val="DefaultParagraphFont"/>
    <w:uiPriority w:val="99"/>
    <w:semiHidden/>
    <w:unhideWhenUsed/>
    <w:rsid w:val="00AC6ADF"/>
    <w:rPr>
      <w:color w:val="605E5C"/>
      <w:shd w:val="clear" w:color="auto" w:fill="E1DFDD"/>
    </w:rPr>
  </w:style>
  <w:style w:type="character" w:styleId="CommentReference">
    <w:name w:val="annotation reference"/>
    <w:basedOn w:val="DefaultParagraphFont"/>
    <w:uiPriority w:val="99"/>
    <w:semiHidden/>
    <w:unhideWhenUsed/>
    <w:rsid w:val="00F03619"/>
    <w:rPr>
      <w:sz w:val="16"/>
      <w:szCs w:val="16"/>
    </w:rPr>
  </w:style>
  <w:style w:type="paragraph" w:styleId="CommentText">
    <w:name w:val="annotation text"/>
    <w:basedOn w:val="Normal"/>
    <w:link w:val="CommentTextChar"/>
    <w:uiPriority w:val="99"/>
    <w:semiHidden/>
    <w:unhideWhenUsed/>
    <w:rsid w:val="00F03619"/>
    <w:rPr>
      <w:sz w:val="20"/>
      <w:szCs w:val="20"/>
    </w:rPr>
  </w:style>
  <w:style w:type="character" w:customStyle="1" w:styleId="CommentTextChar">
    <w:name w:val="Comment Text Char"/>
    <w:basedOn w:val="DefaultParagraphFont"/>
    <w:link w:val="CommentText"/>
    <w:uiPriority w:val="99"/>
    <w:semiHidden/>
    <w:rsid w:val="00F0361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3619"/>
    <w:rPr>
      <w:b/>
      <w:bCs/>
    </w:rPr>
  </w:style>
  <w:style w:type="character" w:customStyle="1" w:styleId="CommentSubjectChar">
    <w:name w:val="Comment Subject Char"/>
    <w:basedOn w:val="CommentTextChar"/>
    <w:link w:val="CommentSubject"/>
    <w:uiPriority w:val="99"/>
    <w:semiHidden/>
    <w:rsid w:val="00F03619"/>
    <w:rPr>
      <w:rFonts w:ascii="Times New Roman" w:eastAsia="Times New Roman" w:hAnsi="Times New Roman" w:cs="Times New Roman"/>
      <w:b/>
      <w:bCs/>
      <w:sz w:val="20"/>
      <w:szCs w:val="20"/>
      <w:lang w:eastAsia="en-GB"/>
    </w:rPr>
  </w:style>
  <w:style w:type="character" w:customStyle="1" w:styleId="UnresolvedMention2">
    <w:name w:val="Unresolved Mention2"/>
    <w:basedOn w:val="DefaultParagraphFont"/>
    <w:uiPriority w:val="99"/>
    <w:semiHidden/>
    <w:unhideWhenUsed/>
    <w:rsid w:val="0018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4318">
      <w:bodyDiv w:val="1"/>
      <w:marLeft w:val="0"/>
      <w:marRight w:val="0"/>
      <w:marTop w:val="0"/>
      <w:marBottom w:val="0"/>
      <w:divBdr>
        <w:top w:val="none" w:sz="0" w:space="0" w:color="auto"/>
        <w:left w:val="none" w:sz="0" w:space="0" w:color="auto"/>
        <w:bottom w:val="none" w:sz="0" w:space="0" w:color="auto"/>
        <w:right w:val="none" w:sz="0" w:space="0" w:color="auto"/>
      </w:divBdr>
    </w:div>
    <w:div w:id="323431531">
      <w:bodyDiv w:val="1"/>
      <w:marLeft w:val="0"/>
      <w:marRight w:val="0"/>
      <w:marTop w:val="0"/>
      <w:marBottom w:val="0"/>
      <w:divBdr>
        <w:top w:val="none" w:sz="0" w:space="0" w:color="auto"/>
        <w:left w:val="none" w:sz="0" w:space="0" w:color="auto"/>
        <w:bottom w:val="none" w:sz="0" w:space="0" w:color="auto"/>
        <w:right w:val="none" w:sz="0" w:space="0" w:color="auto"/>
      </w:divBdr>
    </w:div>
    <w:div w:id="690449332">
      <w:bodyDiv w:val="1"/>
      <w:marLeft w:val="0"/>
      <w:marRight w:val="0"/>
      <w:marTop w:val="0"/>
      <w:marBottom w:val="0"/>
      <w:divBdr>
        <w:top w:val="none" w:sz="0" w:space="0" w:color="auto"/>
        <w:left w:val="none" w:sz="0" w:space="0" w:color="auto"/>
        <w:bottom w:val="none" w:sz="0" w:space="0" w:color="auto"/>
        <w:right w:val="none" w:sz="0" w:space="0" w:color="auto"/>
      </w:divBdr>
      <w:divsChild>
        <w:div w:id="1467622202">
          <w:marLeft w:val="0"/>
          <w:marRight w:val="0"/>
          <w:marTop w:val="0"/>
          <w:marBottom w:val="0"/>
          <w:divBdr>
            <w:top w:val="none" w:sz="0" w:space="0" w:color="auto"/>
            <w:left w:val="none" w:sz="0" w:space="0" w:color="auto"/>
            <w:bottom w:val="none" w:sz="0" w:space="0" w:color="auto"/>
            <w:right w:val="none" w:sz="0" w:space="0" w:color="auto"/>
          </w:divBdr>
        </w:div>
        <w:div w:id="1839686525">
          <w:marLeft w:val="0"/>
          <w:marRight w:val="0"/>
          <w:marTop w:val="0"/>
          <w:marBottom w:val="0"/>
          <w:divBdr>
            <w:top w:val="none" w:sz="0" w:space="0" w:color="auto"/>
            <w:left w:val="none" w:sz="0" w:space="0" w:color="auto"/>
            <w:bottom w:val="none" w:sz="0" w:space="0" w:color="auto"/>
            <w:right w:val="none" w:sz="0" w:space="0" w:color="auto"/>
          </w:divBdr>
        </w:div>
        <w:div w:id="1765373672">
          <w:marLeft w:val="0"/>
          <w:marRight w:val="0"/>
          <w:marTop w:val="0"/>
          <w:marBottom w:val="0"/>
          <w:divBdr>
            <w:top w:val="none" w:sz="0" w:space="0" w:color="auto"/>
            <w:left w:val="none" w:sz="0" w:space="0" w:color="auto"/>
            <w:bottom w:val="none" w:sz="0" w:space="0" w:color="auto"/>
            <w:right w:val="none" w:sz="0" w:space="0" w:color="auto"/>
          </w:divBdr>
        </w:div>
        <w:div w:id="1336491223">
          <w:marLeft w:val="0"/>
          <w:marRight w:val="0"/>
          <w:marTop w:val="0"/>
          <w:marBottom w:val="0"/>
          <w:divBdr>
            <w:top w:val="none" w:sz="0" w:space="0" w:color="auto"/>
            <w:left w:val="none" w:sz="0" w:space="0" w:color="auto"/>
            <w:bottom w:val="none" w:sz="0" w:space="0" w:color="auto"/>
            <w:right w:val="none" w:sz="0" w:space="0" w:color="auto"/>
          </w:divBdr>
        </w:div>
      </w:divsChild>
    </w:div>
    <w:div w:id="907886632">
      <w:bodyDiv w:val="1"/>
      <w:marLeft w:val="0"/>
      <w:marRight w:val="0"/>
      <w:marTop w:val="0"/>
      <w:marBottom w:val="0"/>
      <w:divBdr>
        <w:top w:val="none" w:sz="0" w:space="0" w:color="auto"/>
        <w:left w:val="none" w:sz="0" w:space="0" w:color="auto"/>
        <w:bottom w:val="none" w:sz="0" w:space="0" w:color="auto"/>
        <w:right w:val="none" w:sz="0" w:space="0" w:color="auto"/>
      </w:divBdr>
    </w:div>
    <w:div w:id="1049570097">
      <w:bodyDiv w:val="1"/>
      <w:marLeft w:val="0"/>
      <w:marRight w:val="0"/>
      <w:marTop w:val="0"/>
      <w:marBottom w:val="0"/>
      <w:divBdr>
        <w:top w:val="none" w:sz="0" w:space="0" w:color="auto"/>
        <w:left w:val="none" w:sz="0" w:space="0" w:color="auto"/>
        <w:bottom w:val="none" w:sz="0" w:space="0" w:color="auto"/>
        <w:right w:val="none" w:sz="0" w:space="0" w:color="auto"/>
      </w:divBdr>
    </w:div>
    <w:div w:id="1134908124">
      <w:bodyDiv w:val="1"/>
      <w:marLeft w:val="0"/>
      <w:marRight w:val="0"/>
      <w:marTop w:val="0"/>
      <w:marBottom w:val="0"/>
      <w:divBdr>
        <w:top w:val="none" w:sz="0" w:space="0" w:color="auto"/>
        <w:left w:val="none" w:sz="0" w:space="0" w:color="auto"/>
        <w:bottom w:val="none" w:sz="0" w:space="0" w:color="auto"/>
        <w:right w:val="none" w:sz="0" w:space="0" w:color="auto"/>
      </w:divBdr>
      <w:divsChild>
        <w:div w:id="746194943">
          <w:marLeft w:val="0"/>
          <w:marRight w:val="0"/>
          <w:marTop w:val="0"/>
          <w:marBottom w:val="0"/>
          <w:divBdr>
            <w:top w:val="none" w:sz="0" w:space="0" w:color="auto"/>
            <w:left w:val="none" w:sz="0" w:space="0" w:color="auto"/>
            <w:bottom w:val="none" w:sz="0" w:space="0" w:color="auto"/>
            <w:right w:val="none" w:sz="0" w:space="0" w:color="auto"/>
          </w:divBdr>
        </w:div>
      </w:divsChild>
    </w:div>
    <w:div w:id="1312713357">
      <w:bodyDiv w:val="1"/>
      <w:marLeft w:val="0"/>
      <w:marRight w:val="0"/>
      <w:marTop w:val="0"/>
      <w:marBottom w:val="0"/>
      <w:divBdr>
        <w:top w:val="none" w:sz="0" w:space="0" w:color="auto"/>
        <w:left w:val="none" w:sz="0" w:space="0" w:color="auto"/>
        <w:bottom w:val="none" w:sz="0" w:space="0" w:color="auto"/>
        <w:right w:val="none" w:sz="0" w:space="0" w:color="auto"/>
      </w:divBdr>
    </w:div>
    <w:div w:id="1394502225">
      <w:bodyDiv w:val="1"/>
      <w:marLeft w:val="0"/>
      <w:marRight w:val="0"/>
      <w:marTop w:val="0"/>
      <w:marBottom w:val="0"/>
      <w:divBdr>
        <w:top w:val="none" w:sz="0" w:space="0" w:color="auto"/>
        <w:left w:val="none" w:sz="0" w:space="0" w:color="auto"/>
        <w:bottom w:val="none" w:sz="0" w:space="0" w:color="auto"/>
        <w:right w:val="none" w:sz="0" w:space="0" w:color="auto"/>
      </w:divBdr>
    </w:div>
    <w:div w:id="1466238750">
      <w:bodyDiv w:val="1"/>
      <w:marLeft w:val="0"/>
      <w:marRight w:val="0"/>
      <w:marTop w:val="0"/>
      <w:marBottom w:val="0"/>
      <w:divBdr>
        <w:top w:val="none" w:sz="0" w:space="0" w:color="auto"/>
        <w:left w:val="none" w:sz="0" w:space="0" w:color="auto"/>
        <w:bottom w:val="none" w:sz="0" w:space="0" w:color="auto"/>
        <w:right w:val="none" w:sz="0" w:space="0" w:color="auto"/>
      </w:divBdr>
    </w:div>
    <w:div w:id="1482229217">
      <w:bodyDiv w:val="1"/>
      <w:marLeft w:val="0"/>
      <w:marRight w:val="0"/>
      <w:marTop w:val="0"/>
      <w:marBottom w:val="0"/>
      <w:divBdr>
        <w:top w:val="none" w:sz="0" w:space="0" w:color="auto"/>
        <w:left w:val="none" w:sz="0" w:space="0" w:color="auto"/>
        <w:bottom w:val="none" w:sz="0" w:space="0" w:color="auto"/>
        <w:right w:val="none" w:sz="0" w:space="0" w:color="auto"/>
      </w:divBdr>
    </w:div>
    <w:div w:id="1728727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donboscosanto.eu/" TargetMode="External"/><Relationship Id="rId2" Type="http://schemas.openxmlformats.org/officeDocument/2006/relationships/hyperlink" Target="http://w2.vatican.va/content/francesco/en/speeches/2019/september/documents/papa-francesco_20190905_consacrati-mozambico.html" TargetMode="External"/><Relationship Id="rId1" Type="http://schemas.openxmlformats.org/officeDocument/2006/relationships/hyperlink" Target="http://serony.com/ken/books-papers/crossing-the-threshold-of-h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66555-07C7-7B43-9F44-A7DC4F50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8358</Words>
  <Characters>47647</Characters>
  <Application>Microsoft Office Word</Application>
  <DocSecurity>0</DocSecurity>
  <Lines>397</Lines>
  <Paragraphs>111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Salesian Pontifical University, Faculty of Theology</Company>
  <LinksUpToDate>false</LinksUpToDate>
  <CharactersWithSpaces>55894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Coelho</dc:creator>
  <cp:keywords/>
  <dc:description/>
  <cp:lastModifiedBy>Coelho Ivo</cp:lastModifiedBy>
  <cp:revision>2</cp:revision>
  <cp:lastPrinted>2020-01-10T14:50:00Z</cp:lastPrinted>
  <dcterms:created xsi:type="dcterms:W3CDTF">2020-01-10T15:19:00Z</dcterms:created>
  <dcterms:modified xsi:type="dcterms:W3CDTF">2020-01-10T15:19:00Z</dcterms:modified>
</cp:coreProperties>
</file>